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7C90" w14:textId="02061F1A" w:rsidR="00177528" w:rsidRDefault="00674DB3" w:rsidP="007145A0">
      <w:pPr>
        <w:tabs>
          <w:tab w:val="left" w:pos="3544"/>
        </w:tabs>
        <w:spacing w:after="0" w:line="240" w:lineRule="auto"/>
        <w:rPr>
          <w:b/>
          <w:bCs/>
          <w:sz w:val="28"/>
          <w:szCs w:val="28"/>
        </w:rPr>
      </w:pPr>
      <w:r>
        <w:rPr>
          <w:b/>
          <w:bCs/>
          <w:noProof/>
          <w:sz w:val="28"/>
          <w:szCs w:val="28"/>
        </w:rPr>
        <w:drawing>
          <wp:anchor distT="0" distB="0" distL="114300" distR="114300" simplePos="0" relativeHeight="251658240" behindDoc="1" locked="0" layoutInCell="1" allowOverlap="1" wp14:anchorId="224FC1F0" wp14:editId="4DDCD555">
            <wp:simplePos x="0" y="0"/>
            <wp:positionH relativeFrom="margin">
              <wp:align>center</wp:align>
            </wp:positionH>
            <wp:positionV relativeFrom="paragraph">
              <wp:posOffset>-409575</wp:posOffset>
            </wp:positionV>
            <wp:extent cx="4161790" cy="1228725"/>
            <wp:effectExtent l="0" t="0" r="0" b="9525"/>
            <wp:wrapNone/>
            <wp:docPr id="612364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1790" cy="1228725"/>
                    </a:xfrm>
                    <a:prstGeom prst="rect">
                      <a:avLst/>
                    </a:prstGeom>
                    <a:noFill/>
                  </pic:spPr>
                </pic:pic>
              </a:graphicData>
            </a:graphic>
            <wp14:sizeRelH relativeFrom="page">
              <wp14:pctWidth>0</wp14:pctWidth>
            </wp14:sizeRelH>
            <wp14:sizeRelV relativeFrom="page">
              <wp14:pctHeight>0</wp14:pctHeight>
            </wp14:sizeRelV>
          </wp:anchor>
        </w:drawing>
      </w:r>
    </w:p>
    <w:p w14:paraId="2B32C42D" w14:textId="77777777" w:rsidR="007145A0" w:rsidRPr="00177528" w:rsidRDefault="007145A0" w:rsidP="007145A0">
      <w:pPr>
        <w:tabs>
          <w:tab w:val="left" w:pos="3544"/>
        </w:tabs>
        <w:spacing w:after="0" w:line="240" w:lineRule="auto"/>
        <w:rPr>
          <w:rFonts w:ascii="Calibri" w:eastAsia="Times New Roman" w:hAnsi="Calibri" w:cs="Calibri"/>
          <w:b/>
          <w:kern w:val="0"/>
          <w14:ligatures w14:val="none"/>
        </w:rPr>
      </w:pPr>
    </w:p>
    <w:p w14:paraId="2AFF6540" w14:textId="77777777" w:rsidR="00177528" w:rsidRPr="00177528" w:rsidRDefault="00177528" w:rsidP="00177528">
      <w:pPr>
        <w:tabs>
          <w:tab w:val="left" w:pos="3544"/>
        </w:tabs>
        <w:spacing w:after="0" w:line="240" w:lineRule="auto"/>
        <w:ind w:left="3600" w:hanging="3600"/>
        <w:rPr>
          <w:rFonts w:ascii="Calibri" w:eastAsia="Times New Roman" w:hAnsi="Calibri" w:cs="Calibri"/>
          <w:b/>
          <w:kern w:val="0"/>
          <w14:ligatures w14:val="none"/>
        </w:rPr>
      </w:pPr>
    </w:p>
    <w:p w14:paraId="4E1750D2" w14:textId="77777777" w:rsidR="00674DB3" w:rsidRDefault="00674DB3" w:rsidP="00177528">
      <w:pPr>
        <w:tabs>
          <w:tab w:val="left" w:pos="3544"/>
        </w:tabs>
        <w:spacing w:after="0" w:line="240" w:lineRule="auto"/>
        <w:ind w:left="3600" w:hanging="3600"/>
        <w:rPr>
          <w:rFonts w:ascii="Calibri" w:eastAsia="Times New Roman" w:hAnsi="Calibri" w:cs="Calibri"/>
          <w:b/>
          <w:kern w:val="0"/>
          <w14:ligatures w14:val="none"/>
        </w:rPr>
      </w:pPr>
    </w:p>
    <w:p w14:paraId="5740A6DA" w14:textId="77777777" w:rsidR="00674DB3" w:rsidRDefault="00674DB3" w:rsidP="00177528">
      <w:pPr>
        <w:tabs>
          <w:tab w:val="left" w:pos="3544"/>
        </w:tabs>
        <w:spacing w:after="0" w:line="240" w:lineRule="auto"/>
        <w:ind w:left="3600" w:hanging="3600"/>
        <w:rPr>
          <w:rFonts w:ascii="Calibri" w:eastAsia="Times New Roman" w:hAnsi="Calibri" w:cs="Calibri"/>
          <w:b/>
          <w:kern w:val="0"/>
          <w14:ligatures w14:val="none"/>
        </w:rPr>
      </w:pPr>
    </w:p>
    <w:p w14:paraId="22DBFFED" w14:textId="497F1515" w:rsidR="00177528" w:rsidRPr="00475569" w:rsidRDefault="00177528" w:rsidP="00177528">
      <w:pPr>
        <w:tabs>
          <w:tab w:val="left" w:pos="3544"/>
        </w:tabs>
        <w:spacing w:after="0" w:line="240" w:lineRule="auto"/>
        <w:ind w:left="3600" w:hanging="3600"/>
        <w:rPr>
          <w:rFonts w:ascii="Calibri" w:eastAsia="Times New Roman" w:hAnsi="Calibri" w:cs="Calibri"/>
          <w:kern w:val="0"/>
          <w:sz w:val="22"/>
          <w:szCs w:val="22"/>
          <w14:ligatures w14:val="none"/>
        </w:rPr>
      </w:pPr>
      <w:r w:rsidRPr="00475569">
        <w:rPr>
          <w:rFonts w:ascii="Calibri" w:eastAsia="Times New Roman" w:hAnsi="Calibri" w:cs="Calibri"/>
          <w:b/>
          <w:kern w:val="0"/>
          <w:sz w:val="22"/>
          <w:szCs w:val="22"/>
          <w14:ligatures w14:val="none"/>
        </w:rPr>
        <w:t>POST TITLE</w:t>
      </w:r>
      <w:r w:rsidRPr="00475569">
        <w:rPr>
          <w:rFonts w:ascii="Calibri" w:eastAsia="Times New Roman" w:hAnsi="Calibri" w:cs="Calibri"/>
          <w:kern w:val="0"/>
          <w:sz w:val="22"/>
          <w:szCs w:val="22"/>
          <w14:ligatures w14:val="none"/>
        </w:rPr>
        <w:t>:</w:t>
      </w:r>
      <w:r w:rsidRPr="00475569">
        <w:rPr>
          <w:rFonts w:ascii="Calibri" w:eastAsia="Times New Roman" w:hAnsi="Calibri" w:cs="Calibri"/>
          <w:kern w:val="0"/>
          <w:sz w:val="22"/>
          <w:szCs w:val="22"/>
          <w14:ligatures w14:val="none"/>
        </w:rPr>
        <w:tab/>
      </w:r>
      <w:r w:rsidR="00674DB3" w:rsidRPr="00475569">
        <w:rPr>
          <w:rFonts w:ascii="Calibri" w:eastAsia="Times New Roman" w:hAnsi="Calibri" w:cs="Calibri"/>
          <w:b/>
          <w:bCs/>
          <w:kern w:val="0"/>
          <w:sz w:val="22"/>
          <w:szCs w:val="22"/>
          <w14:ligatures w14:val="none"/>
        </w:rPr>
        <w:t>ACCESS TO LEARNING MENTOR</w:t>
      </w:r>
    </w:p>
    <w:p w14:paraId="6CF5D8FF" w14:textId="26D67FCA" w:rsidR="00177528" w:rsidRPr="00475569" w:rsidRDefault="00177528" w:rsidP="00177528">
      <w:pPr>
        <w:tabs>
          <w:tab w:val="left" w:pos="3544"/>
        </w:tabs>
        <w:spacing w:after="0" w:line="240" w:lineRule="auto"/>
        <w:ind w:left="3600" w:hanging="3600"/>
        <w:rPr>
          <w:rFonts w:ascii="Calibri" w:eastAsia="Times New Roman" w:hAnsi="Calibri" w:cs="Calibri"/>
          <w:kern w:val="0"/>
          <w:sz w:val="22"/>
          <w:szCs w:val="22"/>
          <w14:ligatures w14:val="none"/>
        </w:rPr>
      </w:pPr>
      <w:r w:rsidRPr="00475569">
        <w:rPr>
          <w:rFonts w:ascii="Calibri" w:eastAsia="Times New Roman" w:hAnsi="Calibri" w:cs="Calibri"/>
          <w:b/>
          <w:kern w:val="0"/>
          <w:sz w:val="22"/>
          <w:szCs w:val="22"/>
          <w14:ligatures w14:val="none"/>
        </w:rPr>
        <w:tab/>
      </w:r>
      <w:r w:rsidRPr="00475569">
        <w:rPr>
          <w:rFonts w:ascii="Calibri" w:eastAsia="Times New Roman" w:hAnsi="Calibri" w:cs="Calibri"/>
          <w:kern w:val="0"/>
          <w:sz w:val="22"/>
          <w:szCs w:val="22"/>
          <w14:ligatures w14:val="none"/>
        </w:rPr>
        <w:t>(</w:t>
      </w:r>
      <w:r w:rsidR="00674DB3" w:rsidRPr="00475569">
        <w:rPr>
          <w:rFonts w:ascii="Calibri" w:eastAsia="Times New Roman" w:hAnsi="Calibri" w:cs="Calibri"/>
          <w:kern w:val="0"/>
          <w:sz w:val="22"/>
          <w:szCs w:val="22"/>
          <w14:ligatures w14:val="none"/>
        </w:rPr>
        <w:t>Thrive – Engagement, Achievement &amp; Wellbeing)</w:t>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p>
    <w:p w14:paraId="2E92ADCB" w14:textId="77777777" w:rsidR="00177528" w:rsidRPr="00475569" w:rsidRDefault="00177528" w:rsidP="00177528">
      <w:pPr>
        <w:spacing w:after="0" w:line="240" w:lineRule="auto"/>
        <w:rPr>
          <w:rFonts w:ascii="Calibri" w:eastAsia="Times New Roman" w:hAnsi="Calibri" w:cs="Calibri"/>
          <w:b/>
          <w:kern w:val="0"/>
          <w:sz w:val="22"/>
          <w:szCs w:val="22"/>
          <w14:ligatures w14:val="none"/>
        </w:rPr>
      </w:pPr>
    </w:p>
    <w:p w14:paraId="4C2201AA" w14:textId="22067CFF" w:rsidR="00177528" w:rsidRPr="00475569" w:rsidRDefault="00177528" w:rsidP="00177528">
      <w:pPr>
        <w:spacing w:after="0" w:line="240" w:lineRule="auto"/>
        <w:rPr>
          <w:rFonts w:ascii="Calibri" w:eastAsia="Times New Roman" w:hAnsi="Calibri" w:cs="Calibri"/>
          <w:kern w:val="0"/>
          <w:sz w:val="22"/>
          <w:szCs w:val="22"/>
          <w14:ligatures w14:val="none"/>
        </w:rPr>
      </w:pPr>
      <w:r w:rsidRPr="00475569">
        <w:rPr>
          <w:rFonts w:ascii="Calibri" w:eastAsia="Times New Roman" w:hAnsi="Calibri" w:cs="Calibri"/>
          <w:b/>
          <w:kern w:val="0"/>
          <w:sz w:val="22"/>
          <w:szCs w:val="22"/>
          <w14:ligatures w14:val="none"/>
        </w:rPr>
        <w:t>GRADE</w:t>
      </w:r>
      <w:r w:rsidRPr="00475569">
        <w:rPr>
          <w:rFonts w:ascii="Calibri" w:eastAsia="Times New Roman" w:hAnsi="Calibri" w:cs="Calibri"/>
          <w:kern w:val="0"/>
          <w:sz w:val="22"/>
          <w:szCs w:val="22"/>
          <w14:ligatures w14:val="none"/>
        </w:rPr>
        <w:t>:</w:t>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r w:rsidR="00214616">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 xml:space="preserve">GRADE </w:t>
      </w:r>
      <w:r w:rsidR="00674DB3" w:rsidRPr="00475569">
        <w:rPr>
          <w:rFonts w:ascii="Calibri" w:eastAsia="Times New Roman" w:hAnsi="Calibri" w:cs="Calibri"/>
          <w:kern w:val="0"/>
          <w:sz w:val="22"/>
          <w:szCs w:val="22"/>
          <w14:ligatures w14:val="none"/>
        </w:rPr>
        <w:t>6</w:t>
      </w:r>
      <w:r w:rsidRPr="00475569">
        <w:rPr>
          <w:rFonts w:ascii="Calibri" w:eastAsia="Times New Roman" w:hAnsi="Calibri" w:cs="Calibri"/>
          <w:kern w:val="0"/>
          <w:sz w:val="22"/>
          <w:szCs w:val="22"/>
          <w14:ligatures w14:val="none"/>
        </w:rPr>
        <w:t xml:space="preserve"> – Point </w:t>
      </w:r>
      <w:r w:rsidR="008F61B0" w:rsidRPr="00475569">
        <w:rPr>
          <w:rFonts w:ascii="Calibri" w:eastAsia="Times New Roman" w:hAnsi="Calibri" w:cs="Calibri"/>
          <w:kern w:val="0"/>
          <w:sz w:val="22"/>
          <w:szCs w:val="22"/>
          <w14:ligatures w14:val="none"/>
        </w:rPr>
        <w:t>8</w:t>
      </w:r>
      <w:r w:rsidRPr="00475569">
        <w:rPr>
          <w:rFonts w:ascii="Calibri" w:eastAsia="Times New Roman" w:hAnsi="Calibri" w:cs="Calibri"/>
          <w:kern w:val="0"/>
          <w:sz w:val="22"/>
          <w:szCs w:val="22"/>
          <w14:ligatures w14:val="none"/>
        </w:rPr>
        <w:t>-1</w:t>
      </w:r>
      <w:r w:rsidR="008F61B0" w:rsidRPr="00475569">
        <w:rPr>
          <w:rFonts w:ascii="Calibri" w:eastAsia="Times New Roman" w:hAnsi="Calibri" w:cs="Calibri"/>
          <w:kern w:val="0"/>
          <w:sz w:val="22"/>
          <w:szCs w:val="22"/>
          <w14:ligatures w14:val="none"/>
        </w:rPr>
        <w:t>1</w:t>
      </w:r>
    </w:p>
    <w:p w14:paraId="4FA6A415" w14:textId="77777777" w:rsidR="00177528" w:rsidRPr="00475569" w:rsidRDefault="00177528" w:rsidP="00177528">
      <w:pPr>
        <w:spacing w:after="0" w:line="240" w:lineRule="auto"/>
        <w:ind w:left="2880" w:firstLine="720"/>
        <w:rPr>
          <w:rFonts w:ascii="Calibri" w:eastAsia="Times New Roman" w:hAnsi="Calibri" w:cs="Calibri"/>
          <w:kern w:val="0"/>
          <w:sz w:val="22"/>
          <w:szCs w:val="22"/>
          <w14:ligatures w14:val="none"/>
        </w:rPr>
      </w:pP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p>
    <w:p w14:paraId="46F1A4DA" w14:textId="242B1F6D" w:rsidR="00177528" w:rsidRPr="00475569" w:rsidRDefault="00177528" w:rsidP="00177528">
      <w:pPr>
        <w:spacing w:after="0" w:line="240" w:lineRule="auto"/>
        <w:ind w:left="3600" w:hanging="3600"/>
        <w:rPr>
          <w:rFonts w:ascii="Calibri" w:eastAsia="Times New Roman" w:hAnsi="Calibri" w:cs="Calibri"/>
          <w:kern w:val="0"/>
          <w:sz w:val="22"/>
          <w:szCs w:val="22"/>
          <w14:ligatures w14:val="none"/>
        </w:rPr>
      </w:pPr>
      <w:r w:rsidRPr="00475569">
        <w:rPr>
          <w:rFonts w:ascii="Calibri" w:eastAsia="Times New Roman" w:hAnsi="Calibri" w:cs="Calibri"/>
          <w:b/>
          <w:kern w:val="0"/>
          <w:sz w:val="22"/>
          <w:szCs w:val="22"/>
          <w14:ligatures w14:val="none"/>
        </w:rPr>
        <w:t>HOURS OF WORK:</w:t>
      </w:r>
      <w:r w:rsidRPr="00475569">
        <w:rPr>
          <w:rFonts w:ascii="Calibri" w:eastAsia="Times New Roman" w:hAnsi="Calibri" w:cs="Calibri"/>
          <w:b/>
          <w:kern w:val="0"/>
          <w:sz w:val="22"/>
          <w:szCs w:val="22"/>
          <w14:ligatures w14:val="none"/>
        </w:rPr>
        <w:tab/>
      </w:r>
      <w:r w:rsidR="008F61B0" w:rsidRPr="00475569">
        <w:rPr>
          <w:rFonts w:ascii="Calibri" w:eastAsia="Times New Roman" w:hAnsi="Calibri" w:cs="Calibri"/>
          <w:b/>
          <w:kern w:val="0"/>
          <w:sz w:val="22"/>
          <w:szCs w:val="22"/>
          <w14:ligatures w14:val="none"/>
        </w:rPr>
        <w:t>5</w:t>
      </w:r>
      <w:r w:rsidRPr="00475569">
        <w:rPr>
          <w:rFonts w:ascii="Calibri" w:eastAsia="Times New Roman" w:hAnsi="Calibri" w:cs="Calibri"/>
          <w:b/>
          <w:kern w:val="0"/>
          <w:sz w:val="22"/>
          <w:szCs w:val="22"/>
          <w14:ligatures w14:val="none"/>
        </w:rPr>
        <w:t xml:space="preserve"> days a week, </w:t>
      </w:r>
      <w:r w:rsidR="008F61B0" w:rsidRPr="00475569">
        <w:rPr>
          <w:rFonts w:ascii="Calibri" w:eastAsia="Times New Roman" w:hAnsi="Calibri" w:cs="Calibri"/>
          <w:bCs/>
          <w:kern w:val="0"/>
          <w:sz w:val="22"/>
          <w:szCs w:val="22"/>
          <w14:ligatures w14:val="none"/>
        </w:rPr>
        <w:t>Monday to Thursday 8.30am – 16.30pm</w:t>
      </w:r>
      <w:r w:rsidR="00B51365" w:rsidRPr="00475569">
        <w:rPr>
          <w:rFonts w:ascii="Calibri" w:eastAsia="Times New Roman" w:hAnsi="Calibri" w:cs="Calibri"/>
          <w:bCs/>
          <w:kern w:val="0"/>
          <w:sz w:val="22"/>
          <w:szCs w:val="22"/>
          <w14:ligatures w14:val="none"/>
        </w:rPr>
        <w:t>, Friday 8.30am – 16.00pm</w:t>
      </w:r>
      <w:r w:rsidRPr="00475569">
        <w:rPr>
          <w:rFonts w:ascii="Calibri" w:eastAsia="Times New Roman" w:hAnsi="Calibri" w:cs="Calibri"/>
          <w:kern w:val="0"/>
          <w:sz w:val="22"/>
          <w:szCs w:val="22"/>
          <w14:ligatures w14:val="none"/>
        </w:rPr>
        <w:t xml:space="preserve"> (with a </w:t>
      </w:r>
      <w:proofErr w:type="gramStart"/>
      <w:r w:rsidRPr="00475569">
        <w:rPr>
          <w:rFonts w:ascii="Calibri" w:eastAsia="Times New Roman" w:hAnsi="Calibri" w:cs="Calibri"/>
          <w:kern w:val="0"/>
          <w:sz w:val="22"/>
          <w:szCs w:val="22"/>
          <w14:ligatures w14:val="none"/>
        </w:rPr>
        <w:t>30 minute</w:t>
      </w:r>
      <w:proofErr w:type="gramEnd"/>
      <w:r w:rsidRPr="00475569">
        <w:rPr>
          <w:rFonts w:ascii="Calibri" w:eastAsia="Times New Roman" w:hAnsi="Calibri" w:cs="Calibri"/>
          <w:kern w:val="0"/>
          <w:sz w:val="22"/>
          <w:szCs w:val="22"/>
          <w14:ligatures w14:val="none"/>
        </w:rPr>
        <w:t xml:space="preserve"> unpaid lunch)</w:t>
      </w:r>
    </w:p>
    <w:p w14:paraId="3F4E1643" w14:textId="77777777" w:rsidR="00177528" w:rsidRPr="00475569" w:rsidRDefault="00177528" w:rsidP="00177528">
      <w:pPr>
        <w:spacing w:after="0" w:line="240" w:lineRule="auto"/>
        <w:ind w:left="3600" w:hanging="3600"/>
        <w:rPr>
          <w:rFonts w:ascii="Calibri" w:eastAsia="Times New Roman" w:hAnsi="Calibri" w:cs="Calibri"/>
          <w:kern w:val="0"/>
          <w:sz w:val="22"/>
          <w:szCs w:val="22"/>
          <w14:ligatures w14:val="none"/>
        </w:rPr>
      </w:pPr>
      <w:r w:rsidRPr="00475569">
        <w:rPr>
          <w:rFonts w:ascii="Calibri" w:eastAsia="Times New Roman" w:hAnsi="Calibri" w:cs="Calibri"/>
          <w:kern w:val="0"/>
          <w:sz w:val="22"/>
          <w:szCs w:val="22"/>
          <w14:ligatures w14:val="none"/>
        </w:rPr>
        <w:t xml:space="preserve"> </w:t>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r w:rsidRPr="00475569">
        <w:rPr>
          <w:rFonts w:ascii="Calibri" w:eastAsia="Times New Roman" w:hAnsi="Calibri" w:cs="Calibri"/>
          <w:kern w:val="0"/>
          <w:sz w:val="22"/>
          <w:szCs w:val="22"/>
          <w14:ligatures w14:val="none"/>
        </w:rPr>
        <w:tab/>
      </w:r>
    </w:p>
    <w:p w14:paraId="31B8E4BA" w14:textId="0E2DD5B5" w:rsidR="00177528" w:rsidRPr="00475569" w:rsidRDefault="00177528" w:rsidP="00177528">
      <w:pPr>
        <w:spacing w:after="0" w:line="360" w:lineRule="auto"/>
        <w:ind w:left="3600" w:hanging="3600"/>
        <w:rPr>
          <w:rFonts w:ascii="Calibri" w:eastAsia="Times New Roman" w:hAnsi="Calibri" w:cs="Calibri"/>
          <w:kern w:val="0"/>
          <w:sz w:val="22"/>
          <w:szCs w:val="22"/>
          <w14:ligatures w14:val="none"/>
        </w:rPr>
      </w:pPr>
      <w:r w:rsidRPr="00475569">
        <w:rPr>
          <w:rFonts w:ascii="Calibri" w:eastAsia="Times New Roman" w:hAnsi="Calibri" w:cs="Calibri"/>
          <w:b/>
          <w:kern w:val="0"/>
          <w:sz w:val="22"/>
          <w:szCs w:val="22"/>
          <w14:ligatures w14:val="none"/>
        </w:rPr>
        <w:t>FULL TIME/PART TIME</w:t>
      </w:r>
      <w:r w:rsidRPr="00475569">
        <w:rPr>
          <w:rFonts w:ascii="Calibri" w:eastAsia="Times New Roman" w:hAnsi="Calibri" w:cs="Calibri"/>
          <w:kern w:val="0"/>
          <w:sz w:val="22"/>
          <w:szCs w:val="22"/>
          <w14:ligatures w14:val="none"/>
        </w:rPr>
        <w:t>:</w:t>
      </w:r>
      <w:r w:rsidRPr="00475569">
        <w:rPr>
          <w:rFonts w:ascii="Calibri" w:eastAsia="Times New Roman" w:hAnsi="Calibri" w:cs="Calibri"/>
          <w:kern w:val="0"/>
          <w:sz w:val="22"/>
          <w:szCs w:val="22"/>
          <w14:ligatures w14:val="none"/>
        </w:rPr>
        <w:tab/>
      </w:r>
      <w:r w:rsidR="00B51365" w:rsidRPr="00475569">
        <w:rPr>
          <w:rFonts w:ascii="Calibri" w:eastAsia="Times New Roman" w:hAnsi="Calibri" w:cs="Calibri"/>
          <w:kern w:val="0"/>
          <w:sz w:val="22"/>
          <w:szCs w:val="22"/>
          <w14:ligatures w14:val="none"/>
        </w:rPr>
        <w:t>37</w:t>
      </w:r>
      <w:r w:rsidRPr="00475569">
        <w:rPr>
          <w:rFonts w:ascii="Calibri" w:eastAsia="Times New Roman" w:hAnsi="Calibri" w:cs="Calibri"/>
          <w:kern w:val="0"/>
          <w:sz w:val="22"/>
          <w:szCs w:val="22"/>
          <w14:ligatures w14:val="none"/>
        </w:rPr>
        <w:t xml:space="preserve"> hours per week (term time </w:t>
      </w:r>
      <w:r w:rsidR="00D571C0">
        <w:rPr>
          <w:rFonts w:ascii="Calibri" w:eastAsia="Times New Roman" w:hAnsi="Calibri" w:cs="Calibri"/>
          <w:kern w:val="0"/>
          <w:sz w:val="22"/>
          <w:szCs w:val="22"/>
          <w14:ligatures w14:val="none"/>
        </w:rPr>
        <w:t xml:space="preserve">plus </w:t>
      </w:r>
      <w:r w:rsidRPr="00475569">
        <w:rPr>
          <w:rFonts w:ascii="Calibri" w:eastAsia="Times New Roman" w:hAnsi="Calibri" w:cs="Calibri"/>
          <w:kern w:val="0"/>
          <w:sz w:val="22"/>
          <w:szCs w:val="22"/>
          <w14:ligatures w14:val="none"/>
        </w:rPr>
        <w:t>only)</w:t>
      </w:r>
    </w:p>
    <w:p w14:paraId="73BCC983" w14:textId="22E5416F" w:rsidR="00B772A4" w:rsidRPr="00475569" w:rsidRDefault="00177528" w:rsidP="00B51365">
      <w:pPr>
        <w:spacing w:after="0" w:line="360" w:lineRule="auto"/>
        <w:ind w:left="3600" w:hanging="3600"/>
        <w:rPr>
          <w:rFonts w:ascii="Calibri" w:eastAsia="Times New Roman" w:hAnsi="Calibri" w:cs="Calibri"/>
          <w:kern w:val="0"/>
          <w:sz w:val="22"/>
          <w:szCs w:val="22"/>
          <w14:ligatures w14:val="none"/>
        </w:rPr>
      </w:pPr>
      <w:r w:rsidRPr="00475569">
        <w:rPr>
          <w:rFonts w:ascii="Calibri" w:eastAsia="Times New Roman" w:hAnsi="Calibri" w:cs="Calibri"/>
          <w:b/>
          <w:kern w:val="0"/>
          <w:sz w:val="22"/>
          <w:szCs w:val="22"/>
          <w14:ligatures w14:val="none"/>
        </w:rPr>
        <w:t>POST STATUS:</w:t>
      </w:r>
      <w:r w:rsidRPr="00475569">
        <w:rPr>
          <w:rFonts w:ascii="Calibri" w:eastAsia="Times New Roman" w:hAnsi="Calibri" w:cs="Calibri"/>
          <w:kern w:val="0"/>
          <w:sz w:val="22"/>
          <w:szCs w:val="22"/>
          <w14:ligatures w14:val="none"/>
        </w:rPr>
        <w:tab/>
        <w:t>Permanent</w:t>
      </w:r>
    </w:p>
    <w:p w14:paraId="67E9B0D7" w14:textId="758E32AA" w:rsidR="00113D1B" w:rsidRPr="00475569" w:rsidRDefault="00113D1B" w:rsidP="00B51365">
      <w:pPr>
        <w:spacing w:after="0" w:line="360" w:lineRule="auto"/>
        <w:ind w:left="3600" w:hanging="3600"/>
        <w:rPr>
          <w:rFonts w:ascii="Calibri" w:eastAsia="Times New Roman" w:hAnsi="Calibri" w:cs="Calibri"/>
          <w:kern w:val="0"/>
          <w:sz w:val="22"/>
          <w:szCs w:val="22"/>
          <w14:ligatures w14:val="none"/>
        </w:rPr>
      </w:pPr>
      <w:r w:rsidRPr="00475569">
        <w:rPr>
          <w:rFonts w:ascii="Calibri" w:eastAsia="Times New Roman" w:hAnsi="Calibri" w:cs="Calibri"/>
          <w:b/>
          <w:kern w:val="0"/>
          <w:sz w:val="22"/>
          <w:szCs w:val="22"/>
          <w14:ligatures w14:val="none"/>
        </w:rPr>
        <w:t>RESPONSIBLE TO:</w:t>
      </w:r>
      <w:r w:rsidRPr="00475569">
        <w:rPr>
          <w:rFonts w:ascii="Calibri" w:eastAsia="Times New Roman" w:hAnsi="Calibri" w:cs="Calibri"/>
          <w:kern w:val="0"/>
          <w:sz w:val="22"/>
          <w:szCs w:val="22"/>
          <w14:ligatures w14:val="none"/>
        </w:rPr>
        <w:tab/>
      </w:r>
      <w:r w:rsidR="00884E28" w:rsidRPr="00475569">
        <w:rPr>
          <w:rFonts w:ascii="Calibri" w:eastAsia="Times New Roman" w:hAnsi="Calibri" w:cs="Calibri"/>
          <w:kern w:val="0"/>
          <w:sz w:val="22"/>
          <w:szCs w:val="22"/>
          <w14:ligatures w14:val="none"/>
        </w:rPr>
        <w:t>Senior Leadership Team responsible for Thrive</w:t>
      </w:r>
      <w:r w:rsidR="000E3F3F" w:rsidRPr="00475569">
        <w:rPr>
          <w:rFonts w:ascii="Calibri" w:eastAsia="Times New Roman" w:hAnsi="Calibri" w:cs="Calibri"/>
          <w:kern w:val="0"/>
          <w:sz w:val="22"/>
          <w:szCs w:val="22"/>
          <w14:ligatures w14:val="none"/>
        </w:rPr>
        <w:t>/ Lead</w:t>
      </w:r>
      <w:r w:rsidR="004F7108" w:rsidRPr="00475569">
        <w:rPr>
          <w:rFonts w:ascii="Calibri" w:eastAsia="Times New Roman" w:hAnsi="Calibri" w:cs="Calibri"/>
          <w:kern w:val="0"/>
          <w:sz w:val="22"/>
          <w:szCs w:val="22"/>
          <w14:ligatures w14:val="none"/>
        </w:rPr>
        <w:t xml:space="preserve"> Teacher</w:t>
      </w:r>
    </w:p>
    <w:p w14:paraId="517DEA85" w14:textId="31B0A01B" w:rsidR="00B51365" w:rsidRPr="00475569" w:rsidRDefault="00B51365" w:rsidP="00B51365">
      <w:pPr>
        <w:spacing w:after="0" w:line="360" w:lineRule="auto"/>
        <w:ind w:left="3600" w:hanging="3600"/>
        <w:rPr>
          <w:rFonts w:ascii="Calibri" w:eastAsia="Times New Roman" w:hAnsi="Calibri" w:cs="Calibri"/>
          <w:bCs/>
          <w:kern w:val="0"/>
          <w:sz w:val="22"/>
          <w:szCs w:val="22"/>
          <w14:ligatures w14:val="none"/>
        </w:rPr>
      </w:pPr>
      <w:r w:rsidRPr="00475569">
        <w:rPr>
          <w:rFonts w:ascii="Calibri" w:eastAsia="Times New Roman" w:hAnsi="Calibri" w:cs="Calibri"/>
          <w:bCs/>
          <w:kern w:val="0"/>
          <w:sz w:val="22"/>
          <w:szCs w:val="22"/>
          <w14:ligatures w14:val="none"/>
        </w:rPr>
        <w:t>__________________________________________________________________________</w:t>
      </w:r>
    </w:p>
    <w:p w14:paraId="3C4E0064" w14:textId="7D84E171" w:rsidR="00B51365" w:rsidRPr="00475569" w:rsidRDefault="008373CB" w:rsidP="008373CB">
      <w:pPr>
        <w:spacing w:after="0"/>
        <w:rPr>
          <w:rFonts w:ascii="Calibri" w:hAnsi="Calibri" w:cs="Calibri"/>
          <w:sz w:val="22"/>
          <w:szCs w:val="22"/>
        </w:rPr>
      </w:pPr>
      <w:r w:rsidRPr="00475569">
        <w:rPr>
          <w:rFonts w:ascii="Calibri" w:hAnsi="Calibri" w:cs="Calibri"/>
          <w:b/>
          <w:bCs/>
          <w:sz w:val="22"/>
          <w:szCs w:val="22"/>
        </w:rPr>
        <w:t>J</w:t>
      </w:r>
      <w:r w:rsidR="00B51365" w:rsidRPr="00475569">
        <w:rPr>
          <w:rFonts w:ascii="Calibri" w:hAnsi="Calibri" w:cs="Calibri"/>
          <w:b/>
          <w:bCs/>
          <w:sz w:val="22"/>
          <w:szCs w:val="22"/>
        </w:rPr>
        <w:t>OB PURPOSE</w:t>
      </w:r>
      <w:r w:rsidRPr="00475569">
        <w:rPr>
          <w:rFonts w:ascii="Calibri" w:hAnsi="Calibri" w:cs="Calibri"/>
          <w:sz w:val="22"/>
          <w:szCs w:val="22"/>
        </w:rPr>
        <w:t xml:space="preserve"> </w:t>
      </w:r>
    </w:p>
    <w:p w14:paraId="678CC483" w14:textId="7A5131AE" w:rsidR="008373CB" w:rsidRPr="00475569" w:rsidRDefault="008373CB" w:rsidP="008373CB">
      <w:pPr>
        <w:spacing w:after="0"/>
        <w:rPr>
          <w:rFonts w:ascii="Calibri" w:eastAsia="Calibri" w:hAnsi="Calibri" w:cs="Calibri"/>
          <w:sz w:val="22"/>
          <w:szCs w:val="22"/>
        </w:rPr>
      </w:pPr>
      <w:r w:rsidRPr="00475569">
        <w:rPr>
          <w:rFonts w:ascii="Calibri" w:hAnsi="Calibri" w:cs="Calibri"/>
          <w:sz w:val="22"/>
          <w:szCs w:val="22"/>
        </w:rPr>
        <w:t>This is a</w:t>
      </w:r>
      <w:r w:rsidR="00475569">
        <w:rPr>
          <w:rFonts w:ascii="Calibri" w:hAnsi="Calibri" w:cs="Calibri"/>
          <w:sz w:val="22"/>
          <w:szCs w:val="22"/>
        </w:rPr>
        <w:t xml:space="preserve"> crucial</w:t>
      </w:r>
      <w:r w:rsidRPr="00475569">
        <w:rPr>
          <w:rFonts w:ascii="Calibri" w:hAnsi="Calibri" w:cs="Calibri"/>
          <w:sz w:val="22"/>
          <w:szCs w:val="22"/>
        </w:rPr>
        <w:t xml:space="preserve"> role in the day-to-day operation of our THRIVE provision, helping support the academic, communication, interaction</w:t>
      </w:r>
      <w:r w:rsidR="00475569">
        <w:rPr>
          <w:rFonts w:ascii="Calibri" w:hAnsi="Calibri" w:cs="Calibri"/>
          <w:sz w:val="22"/>
          <w:szCs w:val="22"/>
        </w:rPr>
        <w:t>, social, emotional and mental health, plus the</w:t>
      </w:r>
      <w:r w:rsidRPr="00475569">
        <w:rPr>
          <w:rFonts w:ascii="Calibri" w:hAnsi="Calibri" w:cs="Calibri"/>
          <w:sz w:val="22"/>
          <w:szCs w:val="22"/>
        </w:rPr>
        <w:t xml:space="preserve"> all-round development needs of students</w:t>
      </w:r>
      <w:r w:rsidR="00475569">
        <w:rPr>
          <w:rFonts w:ascii="Calibri" w:hAnsi="Calibri" w:cs="Calibri"/>
          <w:sz w:val="22"/>
          <w:szCs w:val="22"/>
        </w:rPr>
        <w:t>.  This role will</w:t>
      </w:r>
      <w:r w:rsidR="00FA361A" w:rsidRPr="00475569">
        <w:rPr>
          <w:rFonts w:ascii="Calibri" w:hAnsi="Calibri" w:cs="Calibri"/>
          <w:sz w:val="22"/>
          <w:szCs w:val="22"/>
        </w:rPr>
        <w:t xml:space="preserve"> support the</w:t>
      </w:r>
      <w:r w:rsidR="00CD3337" w:rsidRPr="00475569">
        <w:rPr>
          <w:rFonts w:ascii="Calibri" w:hAnsi="Calibri" w:cs="Calibri"/>
          <w:sz w:val="22"/>
          <w:szCs w:val="22"/>
        </w:rPr>
        <w:t xml:space="preserve"> SLT</w:t>
      </w:r>
      <w:r w:rsidR="00743EB7" w:rsidRPr="00475569">
        <w:rPr>
          <w:rFonts w:ascii="Calibri" w:hAnsi="Calibri" w:cs="Calibri"/>
          <w:sz w:val="22"/>
          <w:szCs w:val="22"/>
        </w:rPr>
        <w:t xml:space="preserve"> responsible for Thrive</w:t>
      </w:r>
      <w:r w:rsidR="00CD3337" w:rsidRPr="00475569">
        <w:rPr>
          <w:rFonts w:ascii="Calibri" w:hAnsi="Calibri" w:cs="Calibri"/>
          <w:sz w:val="22"/>
          <w:szCs w:val="22"/>
        </w:rPr>
        <w:t>/</w:t>
      </w:r>
      <w:r w:rsidR="00FA361A" w:rsidRPr="00475569">
        <w:rPr>
          <w:rFonts w:ascii="Calibri" w:hAnsi="Calibri" w:cs="Calibri"/>
          <w:sz w:val="22"/>
          <w:szCs w:val="22"/>
        </w:rPr>
        <w:t xml:space="preserve"> Lead Teacher </w:t>
      </w:r>
      <w:r w:rsidR="00C1547E" w:rsidRPr="00475569">
        <w:rPr>
          <w:rFonts w:ascii="Calibri" w:hAnsi="Calibri" w:cs="Calibri"/>
          <w:sz w:val="22"/>
          <w:szCs w:val="22"/>
        </w:rPr>
        <w:t>in</w:t>
      </w:r>
      <w:r w:rsidRPr="00475569">
        <w:rPr>
          <w:rFonts w:ascii="Calibri" w:hAnsi="Calibri" w:cs="Calibri"/>
          <w:sz w:val="22"/>
          <w:szCs w:val="22"/>
        </w:rPr>
        <w:t xml:space="preserve"> facilitating an improvement in active engagement with academic environments along with access to learning. </w:t>
      </w:r>
      <w:r w:rsidR="00E534EB" w:rsidRPr="00475569">
        <w:rPr>
          <w:rFonts w:ascii="Calibri" w:hAnsi="Calibri" w:cs="Calibri"/>
          <w:sz w:val="22"/>
          <w:szCs w:val="22"/>
        </w:rPr>
        <w:t>By h</w:t>
      </w:r>
      <w:r w:rsidR="00C1547E" w:rsidRPr="00475569">
        <w:rPr>
          <w:rFonts w:ascii="Calibri" w:hAnsi="Calibri" w:cs="Calibri"/>
          <w:sz w:val="22"/>
          <w:szCs w:val="22"/>
        </w:rPr>
        <w:t>elping to</w:t>
      </w:r>
      <w:r w:rsidRPr="00475569">
        <w:rPr>
          <w:rFonts w:ascii="Calibri" w:hAnsi="Calibri" w:cs="Calibri"/>
          <w:sz w:val="22"/>
          <w:szCs w:val="22"/>
        </w:rPr>
        <w:t xml:space="preserve"> ensur</w:t>
      </w:r>
      <w:r w:rsidR="002550DA" w:rsidRPr="00475569">
        <w:rPr>
          <w:rFonts w:ascii="Calibri" w:hAnsi="Calibri" w:cs="Calibri"/>
          <w:sz w:val="22"/>
          <w:szCs w:val="22"/>
        </w:rPr>
        <w:t>e</w:t>
      </w:r>
      <w:r w:rsidRPr="00475569">
        <w:rPr>
          <w:rFonts w:ascii="Calibri" w:hAnsi="Calibri" w:cs="Calibri"/>
          <w:sz w:val="22"/>
          <w:szCs w:val="22"/>
        </w:rPr>
        <w:t xml:space="preserve"> high-quality educational experiences, robust safeguarding, and effective short-term, time-bound reintegration pathways back to a full mainstream timetable. </w:t>
      </w:r>
      <w:r w:rsidR="00E534EB" w:rsidRPr="00475569">
        <w:rPr>
          <w:rFonts w:ascii="Calibri" w:hAnsi="Calibri" w:cs="Calibri"/>
          <w:sz w:val="22"/>
          <w:szCs w:val="22"/>
        </w:rPr>
        <w:t xml:space="preserve">The post </w:t>
      </w:r>
      <w:r w:rsidRPr="00475569">
        <w:rPr>
          <w:rFonts w:ascii="Calibri" w:eastAsia="Calibri" w:hAnsi="Calibri" w:cs="Calibri"/>
          <w:sz w:val="22"/>
          <w:szCs w:val="22"/>
        </w:rPr>
        <w:t>requires a resilient professional with a passion for supporting young people for whom access to, and success within, a traditional mainstream curriculum provide challenges.</w:t>
      </w:r>
    </w:p>
    <w:p w14:paraId="58830B00" w14:textId="77777777" w:rsidR="0077417D" w:rsidRPr="00475569" w:rsidRDefault="0077417D" w:rsidP="008373CB">
      <w:pPr>
        <w:spacing w:after="0"/>
        <w:rPr>
          <w:rFonts w:ascii="Calibri" w:eastAsia="Calibri" w:hAnsi="Calibri" w:cs="Calibri"/>
          <w:sz w:val="22"/>
          <w:szCs w:val="22"/>
        </w:rPr>
      </w:pPr>
    </w:p>
    <w:p w14:paraId="450496FA" w14:textId="43018BDF" w:rsidR="0077417D" w:rsidRPr="00475569" w:rsidRDefault="0077417D" w:rsidP="008373CB">
      <w:pPr>
        <w:spacing w:after="0"/>
        <w:rPr>
          <w:rFonts w:ascii="Calibri" w:eastAsia="Calibri" w:hAnsi="Calibri" w:cs="Calibri"/>
          <w:b/>
          <w:bCs/>
          <w:sz w:val="22"/>
          <w:szCs w:val="22"/>
        </w:rPr>
      </w:pPr>
      <w:r w:rsidRPr="00475569">
        <w:rPr>
          <w:rFonts w:ascii="Calibri" w:eastAsia="Calibri" w:hAnsi="Calibri" w:cs="Calibri"/>
          <w:b/>
          <w:bCs/>
          <w:sz w:val="22"/>
          <w:szCs w:val="22"/>
        </w:rPr>
        <w:t>KEY RELATIONSHIPS</w:t>
      </w:r>
    </w:p>
    <w:p w14:paraId="6FE3E349" w14:textId="77777777" w:rsidR="0077417D" w:rsidRPr="00475569" w:rsidRDefault="0077417D" w:rsidP="008373CB">
      <w:pPr>
        <w:spacing w:after="0"/>
        <w:rPr>
          <w:rFonts w:ascii="Calibri" w:eastAsia="Calibri" w:hAnsi="Calibri" w:cs="Calibri"/>
          <w:sz w:val="22"/>
          <w:szCs w:val="22"/>
        </w:rPr>
      </w:pPr>
    </w:p>
    <w:p w14:paraId="1E5BBC3E" w14:textId="0475A7EB" w:rsidR="008373CB" w:rsidRPr="00475569" w:rsidRDefault="0069425A" w:rsidP="008373CB">
      <w:pPr>
        <w:spacing w:after="0"/>
        <w:rPr>
          <w:rFonts w:ascii="Calibri" w:hAnsi="Calibri" w:cs="Calibri"/>
          <w:sz w:val="22"/>
          <w:szCs w:val="22"/>
        </w:rPr>
      </w:pPr>
      <w:r w:rsidRPr="005A209A">
        <w:rPr>
          <w:rFonts w:ascii="Calibri" w:eastAsia="Calibri" w:hAnsi="Calibri" w:cs="Calibri"/>
          <w:kern w:val="0"/>
          <w:sz w:val="22"/>
          <w:szCs w:val="22"/>
          <w14:ligatures w14:val="none"/>
        </w:rPr>
        <w:t xml:space="preserve">The post holder will be responsible to the SLT responsible for Thrive, </w:t>
      </w:r>
      <w:r w:rsidR="00743EB7" w:rsidRPr="005A209A">
        <w:rPr>
          <w:rFonts w:ascii="Calibri" w:eastAsia="Calibri" w:hAnsi="Calibri" w:cs="Calibri"/>
          <w:kern w:val="0"/>
          <w:sz w:val="22"/>
          <w:szCs w:val="22"/>
          <w14:ligatures w14:val="none"/>
        </w:rPr>
        <w:t>Lead Teacher</w:t>
      </w:r>
      <w:r w:rsidRPr="005A209A">
        <w:rPr>
          <w:rFonts w:ascii="Calibri" w:eastAsia="Calibri" w:hAnsi="Calibri" w:cs="Calibri"/>
          <w:kern w:val="0"/>
          <w:sz w:val="22"/>
          <w:szCs w:val="22"/>
          <w14:ligatures w14:val="none"/>
        </w:rPr>
        <w:t xml:space="preserve"> and be required to work closely with teaching and non-teaching staff, SENDC</w:t>
      </w:r>
      <w:r w:rsidR="00743EB7" w:rsidRPr="005A209A">
        <w:rPr>
          <w:rFonts w:ascii="Calibri" w:eastAsia="Calibri" w:hAnsi="Calibri" w:cs="Calibri"/>
          <w:kern w:val="0"/>
          <w:sz w:val="22"/>
          <w:szCs w:val="22"/>
          <w14:ligatures w14:val="none"/>
        </w:rPr>
        <w:t>o</w:t>
      </w:r>
      <w:r w:rsidRPr="005A209A">
        <w:rPr>
          <w:rFonts w:ascii="Calibri" w:eastAsia="Calibri" w:hAnsi="Calibri" w:cs="Calibri"/>
          <w:kern w:val="0"/>
          <w:sz w:val="22"/>
          <w:szCs w:val="22"/>
          <w14:ligatures w14:val="none"/>
        </w:rPr>
        <w:t>, Designated Safeguarding Lead (DSL), Attendance and Welfare manager, and have contact with students, parents, and external agencies.</w:t>
      </w:r>
    </w:p>
    <w:p w14:paraId="2A6A5814" w14:textId="30B7A0CA" w:rsidR="00B20DCC" w:rsidRPr="00475569" w:rsidRDefault="00A652E0" w:rsidP="00B20DCC">
      <w:pPr>
        <w:spacing w:after="0"/>
        <w:rPr>
          <w:rFonts w:ascii="Calibri" w:hAnsi="Calibri" w:cs="Calibri"/>
          <w:b/>
          <w:bCs/>
          <w:sz w:val="22"/>
          <w:szCs w:val="22"/>
        </w:rPr>
      </w:pPr>
      <w:r w:rsidRPr="00475569">
        <w:rPr>
          <w:rFonts w:ascii="Calibri" w:hAnsi="Calibri" w:cs="Calibri"/>
          <w:b/>
          <w:bCs/>
          <w:sz w:val="22"/>
          <w:szCs w:val="22"/>
        </w:rPr>
        <w:t>KEY RESPONSIBILITIES AND ACCOUNTABILITIES</w:t>
      </w:r>
    </w:p>
    <w:p w14:paraId="584228D9" w14:textId="77777777" w:rsidR="00A652E0" w:rsidRPr="00475569" w:rsidRDefault="00A652E0" w:rsidP="00B20DCC">
      <w:pPr>
        <w:spacing w:after="0"/>
        <w:rPr>
          <w:rFonts w:ascii="Calibri" w:hAnsi="Calibri" w:cs="Calibri"/>
          <w:b/>
          <w:bCs/>
          <w:sz w:val="22"/>
          <w:szCs w:val="22"/>
        </w:rPr>
      </w:pPr>
    </w:p>
    <w:p w14:paraId="3423E60F" w14:textId="7A254B6C" w:rsidR="00A652E0" w:rsidRPr="00475569" w:rsidRDefault="00A652E0" w:rsidP="00B20DCC">
      <w:pPr>
        <w:spacing w:after="0"/>
        <w:rPr>
          <w:rFonts w:ascii="Calibri" w:hAnsi="Calibri" w:cs="Calibri"/>
          <w:b/>
          <w:bCs/>
          <w:sz w:val="22"/>
          <w:szCs w:val="22"/>
        </w:rPr>
      </w:pPr>
      <w:r w:rsidRPr="00475569">
        <w:rPr>
          <w:rFonts w:ascii="Calibri" w:hAnsi="Calibri" w:cs="Calibri"/>
          <w:b/>
          <w:bCs/>
          <w:sz w:val="22"/>
          <w:szCs w:val="22"/>
        </w:rPr>
        <w:t>Academic Monitoring and Intervention</w:t>
      </w:r>
    </w:p>
    <w:p w14:paraId="1C0F6EC4" w14:textId="77777777" w:rsidR="00345D3A" w:rsidRPr="00475569" w:rsidRDefault="00345D3A" w:rsidP="00B20DCC">
      <w:pPr>
        <w:spacing w:after="0"/>
        <w:rPr>
          <w:rFonts w:ascii="Calibri" w:hAnsi="Calibri" w:cs="Calibri"/>
          <w:b/>
          <w:bCs/>
          <w:sz w:val="22"/>
          <w:szCs w:val="22"/>
        </w:rPr>
      </w:pPr>
    </w:p>
    <w:p w14:paraId="5147BB09" w14:textId="47DF3943" w:rsidR="00475569" w:rsidRPr="00475569" w:rsidRDefault="00DA2219" w:rsidP="00475569">
      <w:pPr>
        <w:pStyle w:val="ListParagraph"/>
        <w:numPr>
          <w:ilvl w:val="0"/>
          <w:numId w:val="10"/>
        </w:numPr>
        <w:spacing w:after="0"/>
        <w:rPr>
          <w:rFonts w:ascii="Calibri" w:hAnsi="Calibri" w:cs="Calibri"/>
          <w:sz w:val="22"/>
          <w:szCs w:val="22"/>
        </w:rPr>
      </w:pPr>
      <w:r w:rsidRPr="00475569">
        <w:rPr>
          <w:rFonts w:ascii="Calibri" w:hAnsi="Calibri" w:cs="Calibri"/>
          <w:sz w:val="22"/>
          <w:szCs w:val="22"/>
        </w:rPr>
        <w:t>Support students and staff with restorative work/conversations to enable students to access learning.</w:t>
      </w:r>
      <w:r w:rsidR="00B20DCC" w:rsidRPr="00475569">
        <w:rPr>
          <w:rFonts w:ascii="Calibri" w:hAnsi="Calibri" w:cs="Calibri"/>
          <w:sz w:val="22"/>
          <w:szCs w:val="22"/>
        </w:rPr>
        <w:t xml:space="preserve"> </w:t>
      </w:r>
    </w:p>
    <w:p w14:paraId="1127740E" w14:textId="77777777" w:rsidR="00475569" w:rsidRDefault="009C0635" w:rsidP="00B20DCC">
      <w:pPr>
        <w:pStyle w:val="ListParagraph"/>
        <w:numPr>
          <w:ilvl w:val="0"/>
          <w:numId w:val="10"/>
        </w:numPr>
        <w:spacing w:after="0"/>
        <w:rPr>
          <w:rFonts w:ascii="Calibri" w:hAnsi="Calibri" w:cs="Calibri"/>
          <w:sz w:val="22"/>
          <w:szCs w:val="22"/>
        </w:rPr>
      </w:pPr>
      <w:r w:rsidRPr="00475569">
        <w:rPr>
          <w:rFonts w:ascii="Calibri" w:hAnsi="Calibri" w:cs="Calibri"/>
          <w:sz w:val="22"/>
          <w:szCs w:val="22"/>
        </w:rPr>
        <w:t>S</w:t>
      </w:r>
      <w:r w:rsidR="001050FB" w:rsidRPr="00475569">
        <w:rPr>
          <w:rFonts w:ascii="Calibri" w:hAnsi="Calibri" w:cs="Calibri"/>
          <w:sz w:val="22"/>
          <w:szCs w:val="22"/>
        </w:rPr>
        <w:t>upport</w:t>
      </w:r>
      <w:r w:rsidR="00B20DCC" w:rsidRPr="00475569">
        <w:rPr>
          <w:rFonts w:ascii="Calibri" w:hAnsi="Calibri" w:cs="Calibri"/>
          <w:sz w:val="22"/>
          <w:szCs w:val="22"/>
        </w:rPr>
        <w:t xml:space="preserve"> students who are at risk of social exclusion and those who may have emotional and/or wellbeing difficulties by demonstrating the use of positive mentoring strategies and behaviour management techniques designed to develop the student’s ability to engage in learning and social environments appropriately. </w:t>
      </w:r>
    </w:p>
    <w:p w14:paraId="0D902BA1" w14:textId="77777777" w:rsidR="00475569" w:rsidRDefault="007C6785" w:rsidP="00B20DCC">
      <w:pPr>
        <w:pStyle w:val="ListParagraph"/>
        <w:numPr>
          <w:ilvl w:val="0"/>
          <w:numId w:val="10"/>
        </w:numPr>
        <w:spacing w:after="0"/>
        <w:rPr>
          <w:rFonts w:ascii="Calibri" w:hAnsi="Calibri" w:cs="Calibri"/>
          <w:sz w:val="22"/>
          <w:szCs w:val="22"/>
        </w:rPr>
      </w:pPr>
      <w:r w:rsidRPr="00475569">
        <w:rPr>
          <w:rFonts w:ascii="Calibri" w:hAnsi="Calibri" w:cs="Calibri"/>
          <w:sz w:val="22"/>
          <w:szCs w:val="22"/>
        </w:rPr>
        <w:t>Assist in</w:t>
      </w:r>
      <w:r w:rsidR="00B20DCC" w:rsidRPr="00475569">
        <w:rPr>
          <w:rFonts w:ascii="Calibri" w:hAnsi="Calibri" w:cs="Calibri"/>
          <w:sz w:val="22"/>
          <w:szCs w:val="22"/>
        </w:rPr>
        <w:t xml:space="preserve"> the implementation of an agreed ‘action plan’ designed to address a student’s individual learning needs and/or the development of positive behaviour management systems in the school that are designed to promote and reinforce appropriate behaviour. </w:t>
      </w:r>
    </w:p>
    <w:p w14:paraId="3D1BE25B" w14:textId="77777777" w:rsidR="00475569" w:rsidRDefault="00B20DCC" w:rsidP="00B20DCC">
      <w:pPr>
        <w:pStyle w:val="ListParagraph"/>
        <w:numPr>
          <w:ilvl w:val="0"/>
          <w:numId w:val="10"/>
        </w:numPr>
        <w:spacing w:after="0"/>
        <w:rPr>
          <w:rFonts w:ascii="Calibri" w:hAnsi="Calibri" w:cs="Calibri"/>
          <w:sz w:val="22"/>
          <w:szCs w:val="22"/>
        </w:rPr>
      </w:pPr>
      <w:r w:rsidRPr="00475569">
        <w:rPr>
          <w:rFonts w:ascii="Calibri" w:hAnsi="Calibri" w:cs="Calibri"/>
          <w:sz w:val="22"/>
          <w:szCs w:val="22"/>
        </w:rPr>
        <w:t>Scaffold access to learning targets in EHCPs/Support Plans; prepare accessible materials; support assessment and feedback.</w:t>
      </w:r>
    </w:p>
    <w:p w14:paraId="4EFDB4DA" w14:textId="77777777" w:rsidR="00475569" w:rsidRDefault="00361DE5" w:rsidP="00B20DCC">
      <w:pPr>
        <w:pStyle w:val="ListParagraph"/>
        <w:numPr>
          <w:ilvl w:val="0"/>
          <w:numId w:val="10"/>
        </w:numPr>
        <w:spacing w:after="0"/>
        <w:rPr>
          <w:rFonts w:ascii="Calibri" w:hAnsi="Calibri" w:cs="Calibri"/>
          <w:sz w:val="22"/>
          <w:szCs w:val="22"/>
        </w:rPr>
      </w:pPr>
      <w:r w:rsidRPr="00475569">
        <w:rPr>
          <w:rFonts w:ascii="Calibri" w:hAnsi="Calibri" w:cs="Calibri"/>
          <w:sz w:val="22"/>
          <w:szCs w:val="22"/>
        </w:rPr>
        <w:t>I</w:t>
      </w:r>
      <w:r w:rsidR="00B20DCC" w:rsidRPr="00475569">
        <w:rPr>
          <w:rFonts w:ascii="Calibri" w:hAnsi="Calibri" w:cs="Calibri"/>
          <w:sz w:val="22"/>
          <w:szCs w:val="22"/>
        </w:rPr>
        <w:t xml:space="preserve">n conjunction with designated school staff, </w:t>
      </w:r>
      <w:r w:rsidR="00867B4F" w:rsidRPr="00475569">
        <w:rPr>
          <w:rFonts w:ascii="Calibri" w:hAnsi="Calibri" w:cs="Calibri"/>
          <w:sz w:val="22"/>
          <w:szCs w:val="22"/>
        </w:rPr>
        <w:t>assist in the</w:t>
      </w:r>
      <w:r w:rsidR="00B20DCC" w:rsidRPr="00475569">
        <w:rPr>
          <w:rFonts w:ascii="Calibri" w:hAnsi="Calibri" w:cs="Calibri"/>
          <w:sz w:val="22"/>
          <w:szCs w:val="22"/>
        </w:rPr>
        <w:t xml:space="preserve"> implement</w:t>
      </w:r>
      <w:r w:rsidR="00867B4F" w:rsidRPr="00475569">
        <w:rPr>
          <w:rFonts w:ascii="Calibri" w:hAnsi="Calibri" w:cs="Calibri"/>
          <w:sz w:val="22"/>
          <w:szCs w:val="22"/>
        </w:rPr>
        <w:t>ation of</w:t>
      </w:r>
      <w:r w:rsidR="00B20DCC" w:rsidRPr="00475569">
        <w:rPr>
          <w:rFonts w:ascii="Calibri" w:hAnsi="Calibri" w:cs="Calibri"/>
          <w:sz w:val="22"/>
          <w:szCs w:val="22"/>
        </w:rPr>
        <w:t xml:space="preserve"> an action plan that seeks to address a student’s learning needs and remove any barriers to learning.  To do this </w:t>
      </w:r>
      <w:proofErr w:type="gramStart"/>
      <w:r w:rsidR="00B20DCC" w:rsidRPr="00475569">
        <w:rPr>
          <w:rFonts w:ascii="Calibri" w:hAnsi="Calibri" w:cs="Calibri"/>
          <w:sz w:val="22"/>
          <w:szCs w:val="22"/>
        </w:rPr>
        <w:t>through the use of</w:t>
      </w:r>
      <w:proofErr w:type="gramEnd"/>
      <w:r w:rsidR="00B20DCC" w:rsidRPr="00475569">
        <w:rPr>
          <w:rFonts w:ascii="Calibri" w:hAnsi="Calibri" w:cs="Calibri"/>
          <w:sz w:val="22"/>
          <w:szCs w:val="22"/>
        </w:rPr>
        <w:t xml:space="preserve"> a mentoring model, working alongside students and school staff, advocating effective models of support for individuals and groups. </w:t>
      </w:r>
    </w:p>
    <w:p w14:paraId="26B56841" w14:textId="77777777" w:rsidR="00475569" w:rsidRDefault="00597163" w:rsidP="00B20DCC">
      <w:pPr>
        <w:pStyle w:val="ListParagraph"/>
        <w:numPr>
          <w:ilvl w:val="0"/>
          <w:numId w:val="10"/>
        </w:numPr>
        <w:spacing w:after="0"/>
        <w:rPr>
          <w:rFonts w:ascii="Calibri" w:hAnsi="Calibri" w:cs="Calibri"/>
          <w:sz w:val="22"/>
          <w:szCs w:val="22"/>
        </w:rPr>
      </w:pPr>
      <w:r w:rsidRPr="00475569">
        <w:rPr>
          <w:rFonts w:ascii="Calibri" w:hAnsi="Calibri" w:cs="Calibri"/>
          <w:sz w:val="22"/>
          <w:szCs w:val="22"/>
        </w:rPr>
        <w:t xml:space="preserve">Under the direction of the SLT </w:t>
      </w:r>
      <w:r w:rsidR="00333893" w:rsidRPr="00475569">
        <w:rPr>
          <w:rFonts w:ascii="Calibri" w:hAnsi="Calibri" w:cs="Calibri"/>
          <w:sz w:val="22"/>
          <w:szCs w:val="22"/>
        </w:rPr>
        <w:t>l</w:t>
      </w:r>
      <w:r w:rsidRPr="00475569">
        <w:rPr>
          <w:rFonts w:ascii="Calibri" w:hAnsi="Calibri" w:cs="Calibri"/>
          <w:sz w:val="22"/>
          <w:szCs w:val="22"/>
        </w:rPr>
        <w:t>ead/Lead Teacher</w:t>
      </w:r>
      <w:r w:rsidR="00B20DCC" w:rsidRPr="00475569">
        <w:rPr>
          <w:rFonts w:ascii="Calibri" w:hAnsi="Calibri" w:cs="Calibri"/>
          <w:sz w:val="22"/>
          <w:szCs w:val="22"/>
        </w:rPr>
        <w:t xml:space="preserve"> support and engage students, both academically and emotionally, who are experiencing challenges (either short or longer-term) with their Communication and Interaction in the ‘traditional’ school environment which is providing a barrier to their current participation, engagement and/or success. This to be achieved through the delivery and support of specifically tailored academic work and Thrive programme as well as 1-2-1 and small group interventions.  </w:t>
      </w:r>
    </w:p>
    <w:p w14:paraId="6BA9068A" w14:textId="77777777" w:rsidR="00475569" w:rsidRDefault="00B20DCC" w:rsidP="00B20DCC">
      <w:pPr>
        <w:pStyle w:val="ListParagraph"/>
        <w:numPr>
          <w:ilvl w:val="0"/>
          <w:numId w:val="10"/>
        </w:numPr>
        <w:spacing w:after="0"/>
        <w:rPr>
          <w:rFonts w:ascii="Calibri" w:hAnsi="Calibri" w:cs="Calibri"/>
          <w:sz w:val="22"/>
          <w:szCs w:val="22"/>
        </w:rPr>
      </w:pPr>
      <w:r w:rsidRPr="00475569">
        <w:rPr>
          <w:rFonts w:ascii="Calibri" w:hAnsi="Calibri" w:cs="Calibri"/>
          <w:sz w:val="22"/>
          <w:szCs w:val="22"/>
        </w:rPr>
        <w:t xml:space="preserve"> </w:t>
      </w:r>
      <w:r w:rsidR="00333893" w:rsidRPr="00475569">
        <w:rPr>
          <w:rFonts w:ascii="Calibri" w:hAnsi="Calibri" w:cs="Calibri"/>
          <w:sz w:val="22"/>
          <w:szCs w:val="22"/>
        </w:rPr>
        <w:t>Assist in the management</w:t>
      </w:r>
      <w:r w:rsidR="00064031" w:rsidRPr="00475569">
        <w:rPr>
          <w:rFonts w:ascii="Calibri" w:hAnsi="Calibri" w:cs="Calibri"/>
          <w:sz w:val="22"/>
          <w:szCs w:val="22"/>
        </w:rPr>
        <w:t xml:space="preserve"> and </w:t>
      </w:r>
      <w:r w:rsidR="00333893" w:rsidRPr="00475569">
        <w:rPr>
          <w:rFonts w:ascii="Calibri" w:hAnsi="Calibri" w:cs="Calibri"/>
          <w:sz w:val="22"/>
          <w:szCs w:val="22"/>
        </w:rPr>
        <w:t>monitoring</w:t>
      </w:r>
      <w:r w:rsidR="00064031" w:rsidRPr="00475569">
        <w:rPr>
          <w:rFonts w:ascii="Calibri" w:hAnsi="Calibri" w:cs="Calibri"/>
          <w:sz w:val="22"/>
          <w:szCs w:val="22"/>
        </w:rPr>
        <w:t xml:space="preserve"> of individual </w:t>
      </w:r>
      <w:r w:rsidR="00475569" w:rsidRPr="00475569">
        <w:rPr>
          <w:rFonts w:ascii="Calibri" w:hAnsi="Calibri" w:cs="Calibri"/>
          <w:sz w:val="22"/>
          <w:szCs w:val="22"/>
        </w:rPr>
        <w:t>students’</w:t>
      </w:r>
      <w:r w:rsidRPr="00475569">
        <w:rPr>
          <w:rFonts w:ascii="Calibri" w:hAnsi="Calibri" w:cs="Calibri"/>
          <w:sz w:val="22"/>
          <w:szCs w:val="22"/>
        </w:rPr>
        <w:t xml:space="preserve"> progress</w:t>
      </w:r>
      <w:r w:rsidR="00475569" w:rsidRPr="00475569">
        <w:rPr>
          <w:rFonts w:ascii="Calibri" w:hAnsi="Calibri" w:cs="Calibri"/>
          <w:sz w:val="22"/>
          <w:szCs w:val="22"/>
        </w:rPr>
        <w:t xml:space="preserve"> </w:t>
      </w:r>
      <w:r w:rsidRPr="00475569">
        <w:rPr>
          <w:rFonts w:ascii="Calibri" w:hAnsi="Calibri" w:cs="Calibri"/>
          <w:sz w:val="22"/>
          <w:szCs w:val="22"/>
        </w:rPr>
        <w:t xml:space="preserve">against academic progress and the THRIVE programme attainment standards. </w:t>
      </w:r>
    </w:p>
    <w:p w14:paraId="45A57CAA" w14:textId="77777777" w:rsidR="00475569" w:rsidRDefault="00B20DCC" w:rsidP="00B20DCC">
      <w:pPr>
        <w:pStyle w:val="ListParagraph"/>
        <w:numPr>
          <w:ilvl w:val="0"/>
          <w:numId w:val="10"/>
        </w:numPr>
        <w:spacing w:after="0"/>
        <w:rPr>
          <w:rFonts w:ascii="Calibri" w:hAnsi="Calibri" w:cs="Calibri"/>
          <w:sz w:val="22"/>
          <w:szCs w:val="22"/>
        </w:rPr>
      </w:pPr>
      <w:r w:rsidRPr="00475569">
        <w:rPr>
          <w:rFonts w:ascii="Calibri" w:hAnsi="Calibri" w:cs="Calibri"/>
          <w:sz w:val="22"/>
          <w:szCs w:val="22"/>
        </w:rPr>
        <w:t xml:space="preserve"> </w:t>
      </w:r>
      <w:r w:rsidR="00B3226F" w:rsidRPr="00475569">
        <w:rPr>
          <w:rFonts w:ascii="Calibri" w:hAnsi="Calibri" w:cs="Calibri"/>
          <w:sz w:val="22"/>
          <w:szCs w:val="22"/>
        </w:rPr>
        <w:t>U</w:t>
      </w:r>
      <w:r w:rsidR="00361DE5" w:rsidRPr="00475569">
        <w:rPr>
          <w:rFonts w:ascii="Calibri" w:hAnsi="Calibri" w:cs="Calibri"/>
          <w:sz w:val="22"/>
          <w:szCs w:val="22"/>
        </w:rPr>
        <w:t xml:space="preserve">nder the direction of the SLT lead/Lead Teacher provide </w:t>
      </w:r>
      <w:r w:rsidRPr="00475569">
        <w:rPr>
          <w:rFonts w:ascii="Calibri" w:hAnsi="Calibri" w:cs="Calibri"/>
          <w:sz w:val="22"/>
          <w:szCs w:val="22"/>
        </w:rPr>
        <w:t xml:space="preserve">support for an identified group of students and where appropriate their parents/carers with the aim of reducing truancy, suspension and exclusion and promoting achievement. </w:t>
      </w:r>
    </w:p>
    <w:p w14:paraId="428D4BCC" w14:textId="77777777" w:rsidR="00AF1633" w:rsidRDefault="00361DE5" w:rsidP="00AF1633">
      <w:pPr>
        <w:pStyle w:val="ListParagraph"/>
        <w:numPr>
          <w:ilvl w:val="0"/>
          <w:numId w:val="10"/>
        </w:numPr>
        <w:spacing w:after="0"/>
        <w:rPr>
          <w:rFonts w:ascii="Calibri" w:hAnsi="Calibri" w:cs="Calibri"/>
          <w:sz w:val="22"/>
          <w:szCs w:val="22"/>
        </w:rPr>
      </w:pPr>
      <w:r w:rsidRPr="00475569">
        <w:rPr>
          <w:rFonts w:ascii="Calibri" w:hAnsi="Calibri" w:cs="Calibri"/>
          <w:sz w:val="22"/>
          <w:szCs w:val="22"/>
        </w:rPr>
        <w:t>Assist the Lead Teacher in</w:t>
      </w:r>
      <w:r w:rsidR="00B20DCC" w:rsidRPr="00475569">
        <w:rPr>
          <w:rFonts w:ascii="Calibri" w:hAnsi="Calibri" w:cs="Calibri"/>
          <w:sz w:val="22"/>
          <w:szCs w:val="22"/>
        </w:rPr>
        <w:t xml:space="preserve"> plan</w:t>
      </w:r>
      <w:r w:rsidRPr="00475569">
        <w:rPr>
          <w:rFonts w:ascii="Calibri" w:hAnsi="Calibri" w:cs="Calibri"/>
          <w:sz w:val="22"/>
          <w:szCs w:val="22"/>
        </w:rPr>
        <w:t>ning</w:t>
      </w:r>
      <w:r w:rsidR="00B20DCC" w:rsidRPr="00475569">
        <w:rPr>
          <w:rFonts w:ascii="Calibri" w:hAnsi="Calibri" w:cs="Calibri"/>
          <w:sz w:val="22"/>
          <w:szCs w:val="22"/>
        </w:rPr>
        <w:t>, deliver</w:t>
      </w:r>
      <w:r w:rsidRPr="00475569">
        <w:rPr>
          <w:rFonts w:ascii="Calibri" w:hAnsi="Calibri" w:cs="Calibri"/>
          <w:sz w:val="22"/>
          <w:szCs w:val="22"/>
        </w:rPr>
        <w:t>ing</w:t>
      </w:r>
      <w:r w:rsidR="00B20DCC" w:rsidRPr="00475569">
        <w:rPr>
          <w:rFonts w:ascii="Calibri" w:hAnsi="Calibri" w:cs="Calibri"/>
          <w:sz w:val="22"/>
          <w:szCs w:val="22"/>
        </w:rPr>
        <w:t xml:space="preserve"> and adapt</w:t>
      </w:r>
      <w:r w:rsidRPr="00475569">
        <w:rPr>
          <w:rFonts w:ascii="Calibri" w:hAnsi="Calibri" w:cs="Calibri"/>
          <w:sz w:val="22"/>
          <w:szCs w:val="22"/>
        </w:rPr>
        <w:t>ing</w:t>
      </w:r>
      <w:r w:rsidR="00B20DCC" w:rsidRPr="00475569">
        <w:rPr>
          <w:rFonts w:ascii="Calibri" w:hAnsi="Calibri" w:cs="Calibri"/>
          <w:sz w:val="22"/>
          <w:szCs w:val="22"/>
        </w:rPr>
        <w:t xml:space="preserve"> personalised Thrive intervention sessions (This includes delivery and sequencing of sessions linked to the schools Teaching and Learning Model). </w:t>
      </w:r>
    </w:p>
    <w:p w14:paraId="741053B9" w14:textId="77777777" w:rsidR="00AF1633" w:rsidRPr="00AF1633" w:rsidRDefault="00B20DCC" w:rsidP="00AF1633">
      <w:pPr>
        <w:pStyle w:val="ListParagraph"/>
        <w:numPr>
          <w:ilvl w:val="0"/>
          <w:numId w:val="10"/>
        </w:numPr>
        <w:spacing w:after="0"/>
        <w:rPr>
          <w:rFonts w:ascii="Calibri" w:hAnsi="Calibri" w:cs="Calibri"/>
          <w:sz w:val="22"/>
          <w:szCs w:val="22"/>
        </w:rPr>
      </w:pPr>
      <w:r w:rsidRPr="00AF1633">
        <w:rPr>
          <w:rFonts w:ascii="Calibri" w:eastAsia="Calibri" w:hAnsi="Calibri" w:cs="Calibri"/>
          <w:sz w:val="22"/>
          <w:szCs w:val="22"/>
        </w:rPr>
        <w:t xml:space="preserve">Provide pastoral support and work therapeutically with students to enable them to </w:t>
      </w:r>
      <w:proofErr w:type="gramStart"/>
      <w:r w:rsidRPr="00AF1633">
        <w:rPr>
          <w:rFonts w:ascii="Calibri" w:eastAsia="Calibri" w:hAnsi="Calibri" w:cs="Calibri"/>
          <w:sz w:val="22"/>
          <w:szCs w:val="22"/>
        </w:rPr>
        <w:t>open up</w:t>
      </w:r>
      <w:proofErr w:type="gramEnd"/>
      <w:r w:rsidRPr="00AF1633">
        <w:rPr>
          <w:rFonts w:ascii="Calibri" w:eastAsia="Calibri" w:hAnsi="Calibri" w:cs="Calibri"/>
          <w:sz w:val="22"/>
          <w:szCs w:val="22"/>
        </w:rPr>
        <w:t xml:space="preserve"> and work through their individual barriers to engagement.</w:t>
      </w:r>
    </w:p>
    <w:p w14:paraId="68681B64" w14:textId="77777777" w:rsidR="00AF1633" w:rsidRPr="00AF1633" w:rsidRDefault="00B20DCC" w:rsidP="00AF1633">
      <w:pPr>
        <w:pStyle w:val="ListParagraph"/>
        <w:numPr>
          <w:ilvl w:val="0"/>
          <w:numId w:val="10"/>
        </w:numPr>
        <w:spacing w:after="0"/>
        <w:rPr>
          <w:rFonts w:ascii="Calibri" w:hAnsi="Calibri" w:cs="Calibri"/>
          <w:sz w:val="22"/>
          <w:szCs w:val="22"/>
        </w:rPr>
      </w:pPr>
      <w:r w:rsidRPr="00AF1633">
        <w:rPr>
          <w:rFonts w:ascii="Calibri" w:eastAsia="Calibri" w:hAnsi="Calibri" w:cs="Calibri"/>
          <w:sz w:val="22"/>
          <w:szCs w:val="22"/>
        </w:rPr>
        <w:t>Work with specific students identifying their needs and introducing a programme of learning and activities to provide new positive opportunities and experiences and support their educational and personal development.</w:t>
      </w:r>
    </w:p>
    <w:p w14:paraId="510C5571" w14:textId="77777777" w:rsidR="00AF1633" w:rsidRPr="00AF1633" w:rsidRDefault="00B20DCC" w:rsidP="00AF1633">
      <w:pPr>
        <w:pStyle w:val="ListParagraph"/>
        <w:numPr>
          <w:ilvl w:val="0"/>
          <w:numId w:val="10"/>
        </w:numPr>
        <w:spacing w:after="0"/>
        <w:rPr>
          <w:rFonts w:ascii="Calibri" w:hAnsi="Calibri" w:cs="Calibri"/>
          <w:sz w:val="22"/>
          <w:szCs w:val="22"/>
        </w:rPr>
      </w:pPr>
      <w:r w:rsidRPr="00AF1633">
        <w:rPr>
          <w:rFonts w:ascii="Calibri" w:eastAsia="Calibri" w:hAnsi="Calibri" w:cs="Calibri"/>
          <w:sz w:val="22"/>
          <w:szCs w:val="22"/>
        </w:rPr>
        <w:t>Through (educational) activities, role modelling and support, equip the students to reflect and to build up transferable skills, that will support them to make informed decisions about their actions and life choices, building their confidence and empowering them to make positive contributions to society.</w:t>
      </w:r>
    </w:p>
    <w:p w14:paraId="4DF72C80" w14:textId="77777777" w:rsidR="00AF1633" w:rsidRPr="00AF1633" w:rsidRDefault="00B20DCC" w:rsidP="00AF1633">
      <w:pPr>
        <w:pStyle w:val="ListParagraph"/>
        <w:numPr>
          <w:ilvl w:val="0"/>
          <w:numId w:val="10"/>
        </w:numPr>
        <w:spacing w:after="0"/>
        <w:rPr>
          <w:rFonts w:ascii="Calibri" w:hAnsi="Calibri" w:cs="Calibri"/>
          <w:sz w:val="22"/>
          <w:szCs w:val="22"/>
        </w:rPr>
      </w:pPr>
      <w:r w:rsidRPr="00AF1633">
        <w:rPr>
          <w:rFonts w:ascii="Calibri" w:eastAsia="Calibri" w:hAnsi="Calibri" w:cs="Calibri"/>
          <w:sz w:val="22"/>
          <w:szCs w:val="22"/>
        </w:rPr>
        <w:t>Encourage the students to interact and work co-operatively with others and engage all the students in activities.</w:t>
      </w:r>
    </w:p>
    <w:p w14:paraId="7D2ED3B5" w14:textId="77777777" w:rsidR="00AF1633" w:rsidRPr="00AF1633" w:rsidRDefault="00551C96" w:rsidP="00AF1633">
      <w:pPr>
        <w:pStyle w:val="ListParagraph"/>
        <w:numPr>
          <w:ilvl w:val="0"/>
          <w:numId w:val="10"/>
        </w:numPr>
        <w:spacing w:after="0"/>
        <w:rPr>
          <w:rFonts w:ascii="Calibri" w:hAnsi="Calibri" w:cs="Calibri"/>
          <w:sz w:val="22"/>
          <w:szCs w:val="22"/>
        </w:rPr>
      </w:pPr>
      <w:r w:rsidRPr="00AF1633">
        <w:rPr>
          <w:rFonts w:ascii="Calibri" w:eastAsia="Calibri" w:hAnsi="Calibri" w:cs="Calibri"/>
          <w:sz w:val="22"/>
          <w:szCs w:val="22"/>
        </w:rPr>
        <w:t>S</w:t>
      </w:r>
      <w:r w:rsidR="00B20DCC" w:rsidRPr="00AF1633">
        <w:rPr>
          <w:rFonts w:ascii="Calibri" w:eastAsia="Calibri" w:hAnsi="Calibri" w:cs="Calibri"/>
          <w:sz w:val="22"/>
          <w:szCs w:val="22"/>
        </w:rPr>
        <w:t>upport the development of literacy and numeracy.</w:t>
      </w:r>
    </w:p>
    <w:p w14:paraId="2155F96B" w14:textId="77777777" w:rsidR="00AF1633" w:rsidRDefault="00C219B6" w:rsidP="00AF1633">
      <w:pPr>
        <w:pStyle w:val="ListParagraph"/>
        <w:numPr>
          <w:ilvl w:val="0"/>
          <w:numId w:val="10"/>
        </w:numPr>
        <w:spacing w:after="0"/>
        <w:rPr>
          <w:rFonts w:ascii="Calibri" w:hAnsi="Calibri" w:cs="Calibri"/>
          <w:sz w:val="22"/>
          <w:szCs w:val="22"/>
        </w:rPr>
      </w:pPr>
      <w:r w:rsidRPr="00AF1633">
        <w:rPr>
          <w:rFonts w:ascii="Calibri" w:hAnsi="Calibri" w:cs="Calibri"/>
          <w:sz w:val="22"/>
          <w:szCs w:val="22"/>
        </w:rPr>
        <w:t>P</w:t>
      </w:r>
      <w:r w:rsidR="00B20DCC" w:rsidRPr="00AF1633">
        <w:rPr>
          <w:rFonts w:ascii="Calibri" w:hAnsi="Calibri" w:cs="Calibri"/>
          <w:sz w:val="22"/>
          <w:szCs w:val="22"/>
        </w:rPr>
        <w:t>romote the inclusion and acceptance of all students, ensuring they have equal opportunities to learn and develop.</w:t>
      </w:r>
    </w:p>
    <w:p w14:paraId="25A01BD3" w14:textId="77777777" w:rsidR="00AF1633" w:rsidRDefault="00C219B6" w:rsidP="00AF1633">
      <w:pPr>
        <w:pStyle w:val="ListParagraph"/>
        <w:numPr>
          <w:ilvl w:val="0"/>
          <w:numId w:val="10"/>
        </w:numPr>
        <w:spacing w:after="0"/>
        <w:rPr>
          <w:rFonts w:ascii="Calibri" w:hAnsi="Calibri" w:cs="Calibri"/>
          <w:sz w:val="22"/>
          <w:szCs w:val="22"/>
        </w:rPr>
      </w:pPr>
      <w:r w:rsidRPr="00AF1633">
        <w:rPr>
          <w:rFonts w:ascii="Calibri" w:hAnsi="Calibri" w:cs="Calibri"/>
          <w:sz w:val="22"/>
          <w:szCs w:val="22"/>
        </w:rPr>
        <w:t>P</w:t>
      </w:r>
      <w:r w:rsidR="00B20DCC" w:rsidRPr="00AF1633">
        <w:rPr>
          <w:rFonts w:ascii="Calibri" w:hAnsi="Calibri" w:cs="Calibri"/>
          <w:sz w:val="22"/>
          <w:szCs w:val="22"/>
        </w:rPr>
        <w:t>rovide, academic support and mentoring for short-term subject withdrawals/respite as appropriate.</w:t>
      </w:r>
    </w:p>
    <w:p w14:paraId="2066D64F" w14:textId="77777777" w:rsidR="00AF1633" w:rsidRDefault="00475569" w:rsidP="00AF1633">
      <w:pPr>
        <w:pStyle w:val="ListParagraph"/>
        <w:numPr>
          <w:ilvl w:val="0"/>
          <w:numId w:val="10"/>
        </w:numPr>
        <w:spacing w:after="0"/>
        <w:rPr>
          <w:rFonts w:ascii="Calibri" w:hAnsi="Calibri" w:cs="Calibri"/>
          <w:sz w:val="22"/>
          <w:szCs w:val="22"/>
        </w:rPr>
      </w:pPr>
      <w:r w:rsidRPr="00AF1633">
        <w:rPr>
          <w:rFonts w:ascii="Calibri" w:hAnsi="Calibri" w:cs="Calibri"/>
          <w:sz w:val="22"/>
          <w:szCs w:val="22"/>
        </w:rPr>
        <w:t>Assist</w:t>
      </w:r>
      <w:r w:rsidR="0089317C" w:rsidRPr="00AF1633">
        <w:rPr>
          <w:rFonts w:ascii="Calibri" w:hAnsi="Calibri" w:cs="Calibri"/>
          <w:sz w:val="22"/>
          <w:szCs w:val="22"/>
        </w:rPr>
        <w:t xml:space="preserve"> the Lead Teacher in </w:t>
      </w:r>
      <w:r w:rsidR="00551C96" w:rsidRPr="00AF1633">
        <w:rPr>
          <w:rFonts w:ascii="Calibri" w:hAnsi="Calibri" w:cs="Calibri"/>
          <w:sz w:val="22"/>
          <w:szCs w:val="22"/>
        </w:rPr>
        <w:t>Modelling</w:t>
      </w:r>
      <w:r w:rsidR="00B20DCC" w:rsidRPr="00AF1633">
        <w:rPr>
          <w:rFonts w:ascii="Calibri" w:hAnsi="Calibri" w:cs="Calibri"/>
          <w:sz w:val="22"/>
          <w:szCs w:val="22"/>
        </w:rPr>
        <w:t xml:space="preserve"> and coach</w:t>
      </w:r>
      <w:r w:rsidR="00551C96" w:rsidRPr="00AF1633">
        <w:rPr>
          <w:rFonts w:ascii="Calibri" w:hAnsi="Calibri" w:cs="Calibri"/>
          <w:sz w:val="22"/>
          <w:szCs w:val="22"/>
        </w:rPr>
        <w:t>ing</w:t>
      </w:r>
      <w:r w:rsidR="00B20DCC" w:rsidRPr="00AF1633">
        <w:rPr>
          <w:rFonts w:ascii="Calibri" w:hAnsi="Calibri" w:cs="Calibri"/>
          <w:sz w:val="22"/>
          <w:szCs w:val="22"/>
        </w:rPr>
        <w:t xml:space="preserve"> trauma-informed, relational behaviour approaches; apply</w:t>
      </w:r>
      <w:r w:rsidR="00551C96" w:rsidRPr="00AF1633">
        <w:rPr>
          <w:rFonts w:ascii="Calibri" w:hAnsi="Calibri" w:cs="Calibri"/>
          <w:sz w:val="22"/>
          <w:szCs w:val="22"/>
        </w:rPr>
        <w:t>ing</w:t>
      </w:r>
      <w:r w:rsidR="00B20DCC" w:rsidRPr="00AF1633">
        <w:rPr>
          <w:rFonts w:ascii="Calibri" w:hAnsi="Calibri" w:cs="Calibri"/>
          <w:sz w:val="22"/>
          <w:szCs w:val="22"/>
        </w:rPr>
        <w:t xml:space="preserve"> graduated response and de-escalation.</w:t>
      </w:r>
    </w:p>
    <w:p w14:paraId="2BB9CABB" w14:textId="2DE40A2B" w:rsidR="009C3C03" w:rsidRPr="00AF1633" w:rsidRDefault="00551C96" w:rsidP="00AF1633">
      <w:pPr>
        <w:pStyle w:val="ListParagraph"/>
        <w:numPr>
          <w:ilvl w:val="0"/>
          <w:numId w:val="10"/>
        </w:numPr>
        <w:spacing w:after="0"/>
        <w:rPr>
          <w:rFonts w:ascii="Calibri" w:hAnsi="Calibri" w:cs="Calibri"/>
          <w:sz w:val="22"/>
          <w:szCs w:val="22"/>
        </w:rPr>
      </w:pPr>
      <w:r w:rsidRPr="00AF1633">
        <w:rPr>
          <w:rFonts w:ascii="Calibri" w:hAnsi="Calibri" w:cs="Calibri"/>
          <w:sz w:val="22"/>
          <w:szCs w:val="22"/>
        </w:rPr>
        <w:t>Support</w:t>
      </w:r>
      <w:r w:rsidR="00B20DCC" w:rsidRPr="00AF1633">
        <w:rPr>
          <w:rFonts w:ascii="Calibri" w:hAnsi="Calibri" w:cs="Calibri"/>
          <w:sz w:val="22"/>
          <w:szCs w:val="22"/>
        </w:rPr>
        <w:t xml:space="preserve"> restorative conversations, daily check-ins, and regulation routines; maintain behaviour logs and incident records.</w:t>
      </w:r>
    </w:p>
    <w:p w14:paraId="4038604D" w14:textId="77777777" w:rsidR="009C3C03" w:rsidRPr="00475569" w:rsidRDefault="009C3C03" w:rsidP="009C3C03">
      <w:pPr>
        <w:spacing w:after="0"/>
        <w:rPr>
          <w:rFonts w:ascii="Calibri" w:hAnsi="Calibri" w:cs="Calibri"/>
          <w:sz w:val="22"/>
          <w:szCs w:val="22"/>
        </w:rPr>
      </w:pPr>
    </w:p>
    <w:p w14:paraId="6836E006" w14:textId="436D4D8D" w:rsidR="009C3C03" w:rsidRDefault="009C3C03" w:rsidP="00475569">
      <w:pPr>
        <w:spacing w:after="0"/>
        <w:rPr>
          <w:rFonts w:ascii="Calibri" w:hAnsi="Calibri" w:cs="Calibri"/>
          <w:b/>
          <w:bCs/>
          <w:sz w:val="22"/>
          <w:szCs w:val="22"/>
        </w:rPr>
      </w:pPr>
      <w:r w:rsidRPr="00475569">
        <w:rPr>
          <w:rFonts w:ascii="Calibri" w:hAnsi="Calibri" w:cs="Calibri"/>
          <w:b/>
          <w:bCs/>
          <w:sz w:val="22"/>
          <w:szCs w:val="22"/>
        </w:rPr>
        <w:t>Safeguarding and Welfare</w:t>
      </w:r>
    </w:p>
    <w:p w14:paraId="2F62835C" w14:textId="77777777" w:rsidR="00475569" w:rsidRPr="00475569" w:rsidRDefault="00475569" w:rsidP="00475569">
      <w:pPr>
        <w:spacing w:after="0"/>
        <w:rPr>
          <w:rFonts w:ascii="Calibri" w:hAnsi="Calibri" w:cs="Calibri"/>
          <w:b/>
          <w:bCs/>
          <w:sz w:val="22"/>
          <w:szCs w:val="22"/>
        </w:rPr>
      </w:pPr>
    </w:p>
    <w:p w14:paraId="55066F3E" w14:textId="5E1D7490" w:rsidR="00B20DCC" w:rsidRPr="00475569" w:rsidRDefault="00B20DCC" w:rsidP="00475569">
      <w:pPr>
        <w:pStyle w:val="ListParagraph"/>
        <w:numPr>
          <w:ilvl w:val="0"/>
          <w:numId w:val="11"/>
        </w:numPr>
        <w:spacing w:after="0"/>
        <w:rPr>
          <w:rFonts w:ascii="Calibri" w:hAnsi="Calibri" w:cs="Calibri"/>
          <w:sz w:val="22"/>
          <w:szCs w:val="22"/>
        </w:rPr>
      </w:pPr>
      <w:r w:rsidRPr="00475569">
        <w:rPr>
          <w:rFonts w:ascii="Calibri" w:hAnsi="Calibri" w:cs="Calibri"/>
          <w:sz w:val="22"/>
          <w:szCs w:val="22"/>
        </w:rPr>
        <w:t>Work with external agencies (e.g., CAMHS, Early Help, Educational Psychologist) and internal teams (SEN</w:t>
      </w:r>
      <w:r w:rsidR="00BA7E1E" w:rsidRPr="00475569">
        <w:rPr>
          <w:rFonts w:ascii="Calibri" w:hAnsi="Calibri" w:cs="Calibri"/>
          <w:sz w:val="22"/>
          <w:szCs w:val="22"/>
        </w:rPr>
        <w:t>D</w:t>
      </w:r>
      <w:r w:rsidRPr="00475569">
        <w:rPr>
          <w:rFonts w:ascii="Calibri" w:hAnsi="Calibri" w:cs="Calibri"/>
          <w:sz w:val="22"/>
          <w:szCs w:val="22"/>
        </w:rPr>
        <w:t>C</w:t>
      </w:r>
      <w:r w:rsidR="00BA7E1E" w:rsidRPr="00475569">
        <w:rPr>
          <w:rFonts w:ascii="Calibri" w:hAnsi="Calibri" w:cs="Calibri"/>
          <w:sz w:val="22"/>
          <w:szCs w:val="22"/>
        </w:rPr>
        <w:t>o</w:t>
      </w:r>
      <w:r w:rsidRPr="00475569">
        <w:rPr>
          <w:rFonts w:ascii="Calibri" w:hAnsi="Calibri" w:cs="Calibri"/>
          <w:sz w:val="22"/>
          <w:szCs w:val="22"/>
        </w:rPr>
        <w:t>, Attendance, Safeguarding, Behaviour).</w:t>
      </w:r>
    </w:p>
    <w:p w14:paraId="00462F51" w14:textId="77777777" w:rsidR="00475569" w:rsidRDefault="00236129" w:rsidP="00475569">
      <w:pPr>
        <w:pStyle w:val="ListParagraph"/>
        <w:numPr>
          <w:ilvl w:val="0"/>
          <w:numId w:val="11"/>
        </w:numPr>
        <w:spacing w:after="0"/>
        <w:rPr>
          <w:rFonts w:ascii="Calibri" w:hAnsi="Calibri" w:cs="Calibri"/>
          <w:sz w:val="22"/>
          <w:szCs w:val="22"/>
        </w:rPr>
      </w:pPr>
      <w:r w:rsidRPr="00475569">
        <w:rPr>
          <w:rFonts w:ascii="Calibri" w:hAnsi="Calibri" w:cs="Calibri"/>
          <w:sz w:val="22"/>
          <w:szCs w:val="22"/>
        </w:rPr>
        <w:t>Provide support for Thrive students, involving c</w:t>
      </w:r>
      <w:r w:rsidR="00B20DCC" w:rsidRPr="00475569">
        <w:rPr>
          <w:rFonts w:ascii="Calibri" w:hAnsi="Calibri" w:cs="Calibri"/>
          <w:sz w:val="22"/>
          <w:szCs w:val="22"/>
        </w:rPr>
        <w:t>ommunicat</w:t>
      </w:r>
      <w:r w:rsidRPr="00475569">
        <w:rPr>
          <w:rFonts w:ascii="Calibri" w:hAnsi="Calibri" w:cs="Calibri"/>
          <w:sz w:val="22"/>
          <w:szCs w:val="22"/>
        </w:rPr>
        <w:t>ing</w:t>
      </w:r>
      <w:r w:rsidR="00B20DCC" w:rsidRPr="00475569">
        <w:rPr>
          <w:rFonts w:ascii="Calibri" w:hAnsi="Calibri" w:cs="Calibri"/>
          <w:sz w:val="22"/>
          <w:szCs w:val="22"/>
        </w:rPr>
        <w:t xml:space="preserve"> with all stake holders including parents</w:t>
      </w:r>
      <w:r w:rsidR="00C95453" w:rsidRPr="00475569">
        <w:rPr>
          <w:rFonts w:ascii="Calibri" w:hAnsi="Calibri" w:cs="Calibri"/>
          <w:sz w:val="22"/>
          <w:szCs w:val="22"/>
        </w:rPr>
        <w:t>/carers</w:t>
      </w:r>
      <w:r w:rsidR="00B20DCC" w:rsidRPr="00475569">
        <w:rPr>
          <w:rFonts w:ascii="Calibri" w:hAnsi="Calibri" w:cs="Calibri"/>
          <w:sz w:val="22"/>
          <w:szCs w:val="22"/>
        </w:rPr>
        <w:t xml:space="preserve">, students, school staff and external agencies. </w:t>
      </w:r>
      <w:r w:rsidR="00C95453" w:rsidRPr="00475569">
        <w:rPr>
          <w:rFonts w:ascii="Calibri" w:hAnsi="Calibri" w:cs="Calibri"/>
          <w:sz w:val="22"/>
          <w:szCs w:val="22"/>
        </w:rPr>
        <w:t>Attend meetings where relevant</w:t>
      </w:r>
      <w:r w:rsidR="009A3550" w:rsidRPr="00475569">
        <w:rPr>
          <w:rFonts w:ascii="Calibri" w:hAnsi="Calibri" w:cs="Calibri"/>
          <w:sz w:val="22"/>
          <w:szCs w:val="22"/>
        </w:rPr>
        <w:t>, complete relevant paperwork and feedback to Lead Teacher/ SLT where necessary.</w:t>
      </w:r>
    </w:p>
    <w:p w14:paraId="25C21721" w14:textId="77777777" w:rsidR="00475569" w:rsidRDefault="007C28A9" w:rsidP="00475569">
      <w:pPr>
        <w:pStyle w:val="ListParagraph"/>
        <w:numPr>
          <w:ilvl w:val="0"/>
          <w:numId w:val="11"/>
        </w:numPr>
        <w:spacing w:after="0"/>
        <w:rPr>
          <w:rFonts w:ascii="Calibri" w:hAnsi="Calibri" w:cs="Calibri"/>
          <w:sz w:val="22"/>
          <w:szCs w:val="22"/>
        </w:rPr>
      </w:pPr>
      <w:r w:rsidRPr="00475569">
        <w:rPr>
          <w:rFonts w:ascii="Calibri" w:hAnsi="Calibri" w:cs="Calibri"/>
          <w:sz w:val="22"/>
          <w:szCs w:val="22"/>
        </w:rPr>
        <w:t>Follow all protocols of GDPR, data protection and confidentiality whilst sharing the monitoring findings, concerns, and relevant information with key staff as appropriate.</w:t>
      </w:r>
    </w:p>
    <w:p w14:paraId="43BA50ED" w14:textId="77777777" w:rsidR="00475569" w:rsidRPr="00475569" w:rsidRDefault="007C28A9" w:rsidP="00475569">
      <w:pPr>
        <w:pStyle w:val="ListParagraph"/>
        <w:numPr>
          <w:ilvl w:val="0"/>
          <w:numId w:val="11"/>
        </w:numPr>
        <w:spacing w:after="0"/>
        <w:rPr>
          <w:rFonts w:ascii="Calibri" w:hAnsi="Calibri" w:cs="Calibri"/>
          <w:sz w:val="22"/>
          <w:szCs w:val="22"/>
        </w:rPr>
      </w:pPr>
      <w:r w:rsidRPr="00475569">
        <w:rPr>
          <w:rFonts w:ascii="Calibri" w:hAnsi="Calibri" w:cs="Calibri"/>
          <w:sz w:val="22"/>
          <w:szCs w:val="22"/>
        </w:rPr>
        <w:t>Undertake relevant CP training as appropriate and always follow CP procedures.</w:t>
      </w:r>
      <w:r w:rsidRPr="00475569">
        <w:rPr>
          <w:rFonts w:ascii="Calibri" w:hAnsi="Calibri" w:cs="Calibri"/>
          <w:b/>
          <w:bCs/>
          <w:sz w:val="22"/>
          <w:szCs w:val="22"/>
        </w:rPr>
        <w:t xml:space="preserve"> </w:t>
      </w:r>
    </w:p>
    <w:p w14:paraId="21BA2E4B" w14:textId="77777777" w:rsidR="00475569" w:rsidRDefault="00B20DCC" w:rsidP="00B20DCC">
      <w:pPr>
        <w:pStyle w:val="ListParagraph"/>
        <w:numPr>
          <w:ilvl w:val="0"/>
          <w:numId w:val="11"/>
        </w:numPr>
        <w:spacing w:after="0"/>
        <w:rPr>
          <w:rFonts w:ascii="Calibri" w:hAnsi="Calibri" w:cs="Calibri"/>
          <w:sz w:val="22"/>
          <w:szCs w:val="22"/>
        </w:rPr>
      </w:pPr>
      <w:r w:rsidRPr="00475569">
        <w:rPr>
          <w:rFonts w:ascii="Calibri" w:hAnsi="Calibri" w:cs="Calibri"/>
          <w:sz w:val="22"/>
          <w:szCs w:val="22"/>
        </w:rPr>
        <w:t>Ensure intervention logs are accurately maintained and up to date, while consistently monitoring and evaluating the effectiveness of the Thrive intervention on support pupil progress.</w:t>
      </w:r>
    </w:p>
    <w:p w14:paraId="0A6A939A" w14:textId="77777777" w:rsidR="00475569" w:rsidRDefault="00B20DCC" w:rsidP="00B20DCC">
      <w:pPr>
        <w:pStyle w:val="ListParagraph"/>
        <w:numPr>
          <w:ilvl w:val="0"/>
          <w:numId w:val="11"/>
        </w:numPr>
        <w:spacing w:after="0"/>
        <w:rPr>
          <w:rFonts w:ascii="Calibri" w:hAnsi="Calibri" w:cs="Calibri"/>
          <w:sz w:val="22"/>
          <w:szCs w:val="22"/>
        </w:rPr>
      </w:pPr>
      <w:r w:rsidRPr="00475569">
        <w:rPr>
          <w:rFonts w:ascii="Calibri" w:hAnsi="Calibri" w:cs="Calibri"/>
          <w:sz w:val="22"/>
          <w:szCs w:val="22"/>
        </w:rPr>
        <w:t>Address identified student needs and challenges, e.g. C&amp;I, C&amp;L, SEMH, P&amp;S</w:t>
      </w:r>
    </w:p>
    <w:p w14:paraId="70B84409" w14:textId="77777777" w:rsidR="00475569" w:rsidRDefault="00B20DCC" w:rsidP="00475569">
      <w:pPr>
        <w:pStyle w:val="ListParagraph"/>
        <w:numPr>
          <w:ilvl w:val="0"/>
          <w:numId w:val="11"/>
        </w:numPr>
        <w:spacing w:after="0"/>
        <w:rPr>
          <w:rFonts w:ascii="Calibri" w:hAnsi="Calibri" w:cs="Calibri"/>
          <w:sz w:val="22"/>
          <w:szCs w:val="22"/>
        </w:rPr>
      </w:pPr>
      <w:r w:rsidRPr="00475569">
        <w:rPr>
          <w:rFonts w:ascii="Calibri" w:hAnsi="Calibri" w:cs="Calibri"/>
          <w:sz w:val="22"/>
          <w:szCs w:val="22"/>
        </w:rPr>
        <w:t xml:space="preserve"> Provid</w:t>
      </w:r>
      <w:r w:rsidR="00BC7148" w:rsidRPr="00475569">
        <w:rPr>
          <w:rFonts w:ascii="Calibri" w:hAnsi="Calibri" w:cs="Calibri"/>
          <w:sz w:val="22"/>
          <w:szCs w:val="22"/>
        </w:rPr>
        <w:t>e</w:t>
      </w:r>
      <w:r w:rsidRPr="00475569">
        <w:rPr>
          <w:rFonts w:ascii="Calibri" w:hAnsi="Calibri" w:cs="Calibri"/>
          <w:sz w:val="22"/>
          <w:szCs w:val="22"/>
        </w:rPr>
        <w:t xml:space="preserve"> support to Class Teachers, both in-class and as part of an agreed adapted timetable.</w:t>
      </w:r>
    </w:p>
    <w:p w14:paraId="422E3852" w14:textId="77777777" w:rsidR="00475569" w:rsidRDefault="00C70858" w:rsidP="00475569">
      <w:pPr>
        <w:pStyle w:val="ListParagraph"/>
        <w:numPr>
          <w:ilvl w:val="0"/>
          <w:numId w:val="11"/>
        </w:numPr>
        <w:spacing w:after="0"/>
        <w:rPr>
          <w:rFonts w:ascii="Calibri" w:hAnsi="Calibri" w:cs="Calibri"/>
          <w:sz w:val="22"/>
          <w:szCs w:val="22"/>
        </w:rPr>
      </w:pPr>
      <w:r w:rsidRPr="00475569">
        <w:rPr>
          <w:rFonts w:ascii="Calibri" w:hAnsi="Calibri" w:cs="Calibri"/>
          <w:sz w:val="22"/>
          <w:szCs w:val="22"/>
        </w:rPr>
        <w:t xml:space="preserve">Hold one to one </w:t>
      </w:r>
      <w:proofErr w:type="gramStart"/>
      <w:r w:rsidRPr="00475569">
        <w:rPr>
          <w:rFonts w:ascii="Calibri" w:hAnsi="Calibri" w:cs="Calibri"/>
          <w:sz w:val="22"/>
          <w:szCs w:val="22"/>
        </w:rPr>
        <w:t>meetings</w:t>
      </w:r>
      <w:proofErr w:type="gramEnd"/>
      <w:r w:rsidRPr="00475569">
        <w:rPr>
          <w:rFonts w:ascii="Calibri" w:hAnsi="Calibri" w:cs="Calibri"/>
          <w:sz w:val="22"/>
          <w:szCs w:val="22"/>
        </w:rPr>
        <w:t xml:space="preserve"> with students to ensure their wellbeing and address any concerns</w:t>
      </w:r>
      <w:r w:rsidR="006D49CC" w:rsidRPr="00475569">
        <w:rPr>
          <w:rFonts w:ascii="Calibri" w:hAnsi="Calibri" w:cs="Calibri"/>
          <w:sz w:val="22"/>
          <w:szCs w:val="22"/>
        </w:rPr>
        <w:t>.</w:t>
      </w:r>
    </w:p>
    <w:p w14:paraId="35147D5E" w14:textId="67D06E8E" w:rsidR="00412414" w:rsidRPr="00475569" w:rsidRDefault="00DD4873" w:rsidP="00475569">
      <w:pPr>
        <w:pStyle w:val="ListParagraph"/>
        <w:numPr>
          <w:ilvl w:val="0"/>
          <w:numId w:val="11"/>
        </w:numPr>
        <w:spacing w:after="0"/>
        <w:rPr>
          <w:rFonts w:ascii="Calibri" w:hAnsi="Calibri" w:cs="Calibri"/>
          <w:sz w:val="22"/>
          <w:szCs w:val="22"/>
        </w:rPr>
      </w:pPr>
      <w:r w:rsidRPr="00475569">
        <w:rPr>
          <w:rFonts w:ascii="Calibri" w:hAnsi="Calibri" w:cs="Calibri"/>
          <w:sz w:val="22"/>
          <w:szCs w:val="22"/>
        </w:rPr>
        <w:t>Comm</w:t>
      </w:r>
      <w:r w:rsidR="00705CF9" w:rsidRPr="00475569">
        <w:rPr>
          <w:rFonts w:ascii="Calibri" w:hAnsi="Calibri" w:cs="Calibri"/>
          <w:sz w:val="22"/>
          <w:szCs w:val="22"/>
        </w:rPr>
        <w:t>un</w:t>
      </w:r>
      <w:r w:rsidRPr="00475569">
        <w:rPr>
          <w:rFonts w:ascii="Calibri" w:hAnsi="Calibri" w:cs="Calibri"/>
          <w:sz w:val="22"/>
          <w:szCs w:val="22"/>
        </w:rPr>
        <w:t xml:space="preserve">icate with parents, staff and students, if necessary, </w:t>
      </w:r>
      <w:proofErr w:type="gramStart"/>
      <w:r w:rsidRPr="00475569">
        <w:rPr>
          <w:rFonts w:ascii="Calibri" w:hAnsi="Calibri" w:cs="Calibri"/>
          <w:sz w:val="22"/>
          <w:szCs w:val="22"/>
        </w:rPr>
        <w:t>in order to</w:t>
      </w:r>
      <w:proofErr w:type="gramEnd"/>
      <w:r w:rsidRPr="00475569">
        <w:rPr>
          <w:rFonts w:ascii="Calibri" w:hAnsi="Calibri" w:cs="Calibri"/>
          <w:sz w:val="22"/>
          <w:szCs w:val="22"/>
        </w:rPr>
        <w:t xml:space="preserve"> keep them informed about any concerns of a pastoral</w:t>
      </w:r>
      <w:r w:rsidR="00705CF9" w:rsidRPr="00475569">
        <w:rPr>
          <w:rFonts w:ascii="Calibri" w:hAnsi="Calibri" w:cs="Calibri"/>
          <w:sz w:val="22"/>
          <w:szCs w:val="22"/>
        </w:rPr>
        <w:t xml:space="preserve"> nature, but also to celebrate success.</w:t>
      </w:r>
    </w:p>
    <w:p w14:paraId="4B1C4DFA" w14:textId="582D3D38" w:rsidR="004E5E36" w:rsidRPr="00475569" w:rsidRDefault="004E5E36" w:rsidP="00CA608F">
      <w:pPr>
        <w:rPr>
          <w:rFonts w:ascii="Calibri" w:hAnsi="Calibri" w:cs="Calibri"/>
          <w:sz w:val="22"/>
          <w:szCs w:val="22"/>
        </w:rPr>
      </w:pPr>
    </w:p>
    <w:p w14:paraId="3A37A475" w14:textId="715635B0" w:rsidR="00450260" w:rsidRPr="00475569" w:rsidRDefault="00450260" w:rsidP="00450260">
      <w:pPr>
        <w:rPr>
          <w:rFonts w:ascii="Calibri" w:hAnsi="Calibri" w:cs="Calibri"/>
          <w:b/>
          <w:bCs/>
          <w:sz w:val="22"/>
          <w:szCs w:val="22"/>
        </w:rPr>
      </w:pPr>
      <w:r w:rsidRPr="00475569">
        <w:rPr>
          <w:rFonts w:ascii="Calibri" w:hAnsi="Calibri" w:cs="Calibri"/>
          <w:b/>
          <w:bCs/>
          <w:sz w:val="22"/>
          <w:szCs w:val="22"/>
        </w:rPr>
        <w:t>Support for the Thrive faculty and the Academy</w:t>
      </w:r>
      <w:r w:rsidR="00CA608F" w:rsidRPr="00475569">
        <w:rPr>
          <w:rFonts w:ascii="Calibri" w:hAnsi="Calibri" w:cs="Calibri"/>
          <w:b/>
          <w:bCs/>
          <w:sz w:val="22"/>
          <w:szCs w:val="22"/>
        </w:rPr>
        <w:t xml:space="preserve">  </w:t>
      </w:r>
    </w:p>
    <w:p w14:paraId="03ACF06D" w14:textId="65FF3E0D"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 xml:space="preserve">Be aware of and comply with policies and procedures relating to safeguarding, health, safety and security, confidentiality and data protection, reporting all concerns to the appropriate person. Recognise safeguarding signs and report any disclosures or safeguarding concerns immediately to the DSL, </w:t>
      </w:r>
      <w:r w:rsidR="005A209A" w:rsidRPr="005A209A">
        <w:rPr>
          <w:rFonts w:ascii="Calibri" w:hAnsi="Calibri" w:cs="Calibri"/>
          <w:sz w:val="22"/>
          <w:szCs w:val="22"/>
        </w:rPr>
        <w:t>always monitor student safety</w:t>
      </w:r>
      <w:r w:rsidRPr="00475569">
        <w:rPr>
          <w:rFonts w:ascii="Calibri" w:hAnsi="Calibri" w:cs="Calibri"/>
          <w:sz w:val="22"/>
          <w:szCs w:val="22"/>
        </w:rPr>
        <w:t xml:space="preserve">, including break times, lunch, &amp; transitions between classes. </w:t>
      </w:r>
    </w:p>
    <w:p w14:paraId="1C9049DC" w14:textId="77777777"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Maintain confidentiality by sharing information only with appropriate personnel and keep child information secure.</w:t>
      </w:r>
    </w:p>
    <w:p w14:paraId="666E429A" w14:textId="77777777"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Monitor student internet use and teach responsible digital citizenship.</w:t>
      </w:r>
    </w:p>
    <w:p w14:paraId="2EFE0B4D" w14:textId="77777777"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 xml:space="preserve">Contribute to the overall ethos/ work/ aims of the academy. </w:t>
      </w:r>
    </w:p>
    <w:p w14:paraId="63045E64" w14:textId="7D8DDB64"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 xml:space="preserve">Be aware of and support difference and </w:t>
      </w:r>
      <w:r w:rsidR="005A209A" w:rsidRPr="005A209A">
        <w:rPr>
          <w:rFonts w:ascii="Calibri" w:hAnsi="Calibri" w:cs="Calibri"/>
          <w:sz w:val="22"/>
          <w:szCs w:val="22"/>
        </w:rPr>
        <w:t>diversity and</w:t>
      </w:r>
      <w:r w:rsidRPr="00475569">
        <w:rPr>
          <w:rFonts w:ascii="Calibri" w:hAnsi="Calibri" w:cs="Calibri"/>
          <w:sz w:val="22"/>
          <w:szCs w:val="22"/>
        </w:rPr>
        <w:t xml:space="preserve"> ensure that students have equal access to opportunities to learn and develop.</w:t>
      </w:r>
    </w:p>
    <w:p w14:paraId="39A5FEDE" w14:textId="77777777"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Attend and participate in relevant meetings as required.</w:t>
      </w:r>
    </w:p>
    <w:p w14:paraId="302F4AA3" w14:textId="77777777"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Participate in training and other learning activities and performance development as required</w:t>
      </w:r>
    </w:p>
    <w:p w14:paraId="214F2DB4" w14:textId="77777777"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Assist with the supervision of students out of lesson times as required, including before and after the academy day and at lunchtimes.</w:t>
      </w:r>
    </w:p>
    <w:p w14:paraId="759907BD" w14:textId="77777777"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Accompany teaching staff and students, as appropriate, on visits, trips, and out of school activities and take responsibility for a group under the supervision of a teacher or for small groups of students, supervise independently in agreement with educational visits co-ordinator.</w:t>
      </w:r>
    </w:p>
    <w:p w14:paraId="0ACAC417" w14:textId="77777777" w:rsidR="00450260" w:rsidRPr="00475569" w:rsidRDefault="00450260" w:rsidP="00450260">
      <w:pPr>
        <w:pStyle w:val="ListParagraph"/>
        <w:numPr>
          <w:ilvl w:val="0"/>
          <w:numId w:val="2"/>
        </w:numPr>
        <w:spacing w:after="200" w:line="240" w:lineRule="auto"/>
        <w:rPr>
          <w:rFonts w:ascii="Calibri" w:hAnsi="Calibri" w:cs="Calibri"/>
          <w:sz w:val="22"/>
          <w:szCs w:val="22"/>
        </w:rPr>
      </w:pPr>
      <w:r w:rsidRPr="00475569">
        <w:rPr>
          <w:rFonts w:ascii="Calibri" w:hAnsi="Calibri" w:cs="Calibri"/>
          <w:sz w:val="22"/>
          <w:szCs w:val="22"/>
        </w:rPr>
        <w:t>Recognise own strengths and areas of expertise and use these to advise and support others.</w:t>
      </w:r>
    </w:p>
    <w:p w14:paraId="1FD16586" w14:textId="77777777" w:rsidR="00450260" w:rsidRPr="00475569" w:rsidRDefault="00450260" w:rsidP="00450260">
      <w:pPr>
        <w:pStyle w:val="ListParagraph"/>
        <w:numPr>
          <w:ilvl w:val="0"/>
          <w:numId w:val="2"/>
        </w:numPr>
        <w:spacing w:after="200" w:line="240" w:lineRule="auto"/>
        <w:rPr>
          <w:rFonts w:ascii="Calibri" w:hAnsi="Calibri" w:cs="Calibri"/>
          <w:sz w:val="22"/>
          <w:szCs w:val="22"/>
        </w:rPr>
      </w:pPr>
      <w:r w:rsidRPr="00475569">
        <w:rPr>
          <w:rFonts w:ascii="Calibri" w:hAnsi="Calibri" w:cs="Calibri"/>
          <w:sz w:val="22"/>
          <w:szCs w:val="22"/>
        </w:rPr>
        <w:t>Undertake any other duties reasonably expected of this post.</w:t>
      </w:r>
    </w:p>
    <w:p w14:paraId="3F307DE0" w14:textId="77777777" w:rsidR="00450260" w:rsidRPr="00475569" w:rsidRDefault="00450260" w:rsidP="00450260">
      <w:pPr>
        <w:pStyle w:val="ListParagraph"/>
        <w:numPr>
          <w:ilvl w:val="0"/>
          <w:numId w:val="2"/>
        </w:numPr>
        <w:spacing w:after="200" w:line="240" w:lineRule="auto"/>
        <w:rPr>
          <w:rFonts w:ascii="Calibri" w:hAnsi="Calibri" w:cs="Calibri"/>
          <w:sz w:val="22"/>
          <w:szCs w:val="22"/>
        </w:rPr>
      </w:pPr>
      <w:r w:rsidRPr="00475569">
        <w:rPr>
          <w:rFonts w:ascii="Calibri" w:hAnsi="Calibri" w:cs="Calibri"/>
          <w:sz w:val="22"/>
          <w:szCs w:val="22"/>
        </w:rPr>
        <w:t>Facilitate and support the role of other professionals.</w:t>
      </w:r>
    </w:p>
    <w:p w14:paraId="4259DD0E" w14:textId="77777777" w:rsidR="00450260" w:rsidRPr="00475569" w:rsidRDefault="00450260" w:rsidP="00450260">
      <w:pPr>
        <w:pStyle w:val="ListParagraph"/>
        <w:numPr>
          <w:ilvl w:val="0"/>
          <w:numId w:val="2"/>
        </w:numPr>
        <w:spacing w:after="200" w:line="240" w:lineRule="auto"/>
        <w:rPr>
          <w:rFonts w:ascii="Calibri" w:hAnsi="Calibri" w:cs="Calibri"/>
          <w:sz w:val="22"/>
          <w:szCs w:val="22"/>
        </w:rPr>
      </w:pPr>
      <w:r w:rsidRPr="00475569">
        <w:rPr>
          <w:rFonts w:ascii="Calibri" w:hAnsi="Calibri" w:cs="Calibri"/>
          <w:sz w:val="22"/>
          <w:szCs w:val="22"/>
        </w:rPr>
        <w:t>Willingness to undertake Emergency First Aid training is desirable but not essential.</w:t>
      </w:r>
    </w:p>
    <w:p w14:paraId="0C824465" w14:textId="77777777" w:rsidR="00450260" w:rsidRPr="00475569" w:rsidRDefault="00450260" w:rsidP="00450260">
      <w:pPr>
        <w:pStyle w:val="ListParagraph"/>
        <w:numPr>
          <w:ilvl w:val="0"/>
          <w:numId w:val="2"/>
        </w:numPr>
        <w:spacing w:after="200" w:line="240" w:lineRule="auto"/>
        <w:rPr>
          <w:rFonts w:ascii="Calibri" w:hAnsi="Calibri" w:cs="Calibri"/>
          <w:sz w:val="22"/>
          <w:szCs w:val="22"/>
        </w:rPr>
      </w:pPr>
      <w:r w:rsidRPr="00475569">
        <w:rPr>
          <w:rFonts w:ascii="Calibri" w:hAnsi="Calibri" w:cs="Calibri"/>
          <w:sz w:val="22"/>
          <w:szCs w:val="22"/>
        </w:rPr>
        <w:t>To undertake any other reasonable duty which might from time to time be requested by the Headteacher or any other person.</w:t>
      </w:r>
    </w:p>
    <w:p w14:paraId="7C869627" w14:textId="77777777" w:rsidR="00450260" w:rsidRPr="00475569" w:rsidRDefault="00450260" w:rsidP="00450260">
      <w:pPr>
        <w:pStyle w:val="ListParagraph"/>
        <w:numPr>
          <w:ilvl w:val="0"/>
          <w:numId w:val="2"/>
        </w:numPr>
        <w:spacing w:after="200" w:line="276" w:lineRule="auto"/>
        <w:rPr>
          <w:rFonts w:ascii="Calibri" w:hAnsi="Calibri" w:cs="Calibri"/>
          <w:sz w:val="22"/>
          <w:szCs w:val="22"/>
        </w:rPr>
      </w:pPr>
      <w:r w:rsidRPr="00475569">
        <w:rPr>
          <w:rFonts w:ascii="Calibri" w:hAnsi="Calibri" w:cs="Calibri"/>
          <w:sz w:val="22"/>
          <w:szCs w:val="22"/>
        </w:rPr>
        <w:t>Your post shall initially be the post identified in this job description however, there may be times when, dependent on need that the Board of Governors require you to work in a similar post on the same grade and salary, on either a temporary or an indefinite basis, in another part of the Academy.</w:t>
      </w:r>
    </w:p>
    <w:p w14:paraId="523B509A" w14:textId="77777777" w:rsidR="00450260" w:rsidRPr="00475569" w:rsidRDefault="00450260" w:rsidP="00450260">
      <w:pPr>
        <w:rPr>
          <w:rFonts w:ascii="Calibri" w:hAnsi="Calibri" w:cs="Calibri"/>
          <w:i/>
          <w:sz w:val="22"/>
          <w:szCs w:val="22"/>
        </w:rPr>
      </w:pPr>
      <w:r w:rsidRPr="00475569">
        <w:rPr>
          <w:rFonts w:ascii="Calibri" w:hAnsi="Calibri" w:cs="Calibri"/>
          <w:i/>
          <w:sz w:val="22"/>
          <w:szCs w:val="22"/>
        </w:rPr>
        <w:t>The academy is committed to safeguarding and promoting the welfare of children and young people and expects all staff and volunteers to share this commitment.</w:t>
      </w:r>
    </w:p>
    <w:p w14:paraId="32FBFB9D" w14:textId="292EA276" w:rsidR="00450260" w:rsidRPr="00475569" w:rsidRDefault="00450260" w:rsidP="00CA608F">
      <w:pPr>
        <w:rPr>
          <w:rFonts w:ascii="Calibri" w:hAnsi="Calibri" w:cs="Calibri"/>
          <w:sz w:val="22"/>
          <w:szCs w:val="22"/>
        </w:rPr>
      </w:pPr>
      <w:r w:rsidRPr="00475569">
        <w:rPr>
          <w:rFonts w:ascii="Calibri" w:hAnsi="Calibri" w:cs="Calibri"/>
          <w:i/>
          <w:sz w:val="22"/>
          <w:szCs w:val="22"/>
        </w:rPr>
        <w:t xml:space="preserve">“This post is exempt from the Rehabilitation of Offenders Act 1974 and as such all applicants who are appointed to this post will be subject to an Enhanced Disclosure from the Disclosure and Barring Service before the appointment is confirmed.  This check will include details of cautions, reprimands or warnings as well as convictions and non-conviction information.  Once provisionally appointed, the successful applicant may also be required to apply an Enhanced Disclosure at predetermined intervals </w:t>
      </w:r>
      <w:proofErr w:type="gramStart"/>
      <w:r w:rsidRPr="00475569">
        <w:rPr>
          <w:rFonts w:ascii="Calibri" w:hAnsi="Calibri" w:cs="Calibri"/>
          <w:i/>
          <w:sz w:val="22"/>
          <w:szCs w:val="22"/>
        </w:rPr>
        <w:t>during the course of</w:t>
      </w:r>
      <w:proofErr w:type="gramEnd"/>
      <w:r w:rsidRPr="00475569">
        <w:rPr>
          <w:rFonts w:ascii="Calibri" w:hAnsi="Calibri" w:cs="Calibri"/>
          <w:i/>
          <w:sz w:val="22"/>
          <w:szCs w:val="22"/>
        </w:rPr>
        <w:t xml:space="preserve"> their employment whilst in this post.”</w:t>
      </w:r>
    </w:p>
    <w:p w14:paraId="741D3918" w14:textId="64F6845E" w:rsidR="004058A2" w:rsidRPr="00475569" w:rsidRDefault="00CA608F" w:rsidP="00CA608F">
      <w:pPr>
        <w:rPr>
          <w:rFonts w:ascii="Calibri" w:hAnsi="Calibri" w:cs="Calibri"/>
          <w:sz w:val="22"/>
          <w:szCs w:val="22"/>
        </w:rPr>
      </w:pPr>
      <w:r w:rsidRPr="00475569">
        <w:rPr>
          <w:rFonts w:ascii="Calibri" w:hAnsi="Calibri" w:cs="Calibri"/>
          <w:sz w:val="22"/>
          <w:szCs w:val="22"/>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sidRPr="00475569">
        <w:rPr>
          <w:rFonts w:ascii="Calibri" w:hAnsi="Calibri" w:cs="Calibri"/>
          <w:sz w:val="22"/>
          <w:szCs w:val="22"/>
        </w:rPr>
        <w:t>particular duties</w:t>
      </w:r>
      <w:proofErr w:type="gramEnd"/>
      <w:r w:rsidRPr="00475569">
        <w:rPr>
          <w:rFonts w:ascii="Calibri" w:hAnsi="Calibri" w:cs="Calibri"/>
          <w:sz w:val="22"/>
          <w:szCs w:val="22"/>
        </w:rPr>
        <w:t xml:space="preserve"> as set out above.</w:t>
      </w:r>
    </w:p>
    <w:p w14:paraId="4CD791A7" w14:textId="77777777" w:rsidR="00341898" w:rsidRDefault="00341898" w:rsidP="00CA608F">
      <w:pPr>
        <w:rPr>
          <w:rFonts w:ascii="Calibri" w:hAnsi="Calibri" w:cs="Calibri"/>
        </w:rPr>
      </w:pPr>
    </w:p>
    <w:p w14:paraId="2C6111F8" w14:textId="77777777" w:rsidR="00341898" w:rsidRDefault="00341898" w:rsidP="00CA608F">
      <w:pPr>
        <w:rPr>
          <w:rFonts w:ascii="Calibri" w:hAnsi="Calibri" w:cs="Calibri"/>
        </w:rPr>
      </w:pPr>
    </w:p>
    <w:p w14:paraId="5533D1C0" w14:textId="77777777" w:rsidR="00341898" w:rsidRDefault="00341898" w:rsidP="00CA608F">
      <w:pPr>
        <w:rPr>
          <w:rFonts w:ascii="Calibri" w:hAnsi="Calibri" w:cs="Calibri"/>
        </w:rPr>
      </w:pPr>
    </w:p>
    <w:p w14:paraId="77C855AA" w14:textId="7D51A5B6" w:rsidR="00341898" w:rsidRDefault="00341898" w:rsidP="00CA608F">
      <w:pPr>
        <w:rPr>
          <w:rFonts w:ascii="Calibri" w:hAnsi="Calibri" w:cs="Calibri"/>
        </w:rPr>
      </w:pPr>
    </w:p>
    <w:p w14:paraId="7BC18738" w14:textId="77777777" w:rsidR="00475569" w:rsidRDefault="00475569" w:rsidP="00CA608F">
      <w:pPr>
        <w:rPr>
          <w:rFonts w:ascii="Calibri" w:hAnsi="Calibri" w:cs="Calibri"/>
        </w:rPr>
      </w:pPr>
    </w:p>
    <w:p w14:paraId="64FDECC7" w14:textId="77777777" w:rsidR="00475569" w:rsidRDefault="00475569" w:rsidP="00CA608F">
      <w:pPr>
        <w:rPr>
          <w:rFonts w:ascii="Calibri" w:hAnsi="Calibri" w:cs="Calibri"/>
        </w:rPr>
      </w:pPr>
    </w:p>
    <w:p w14:paraId="281336BD" w14:textId="77777777" w:rsidR="00475569" w:rsidRDefault="00475569" w:rsidP="00CA608F">
      <w:pPr>
        <w:rPr>
          <w:rFonts w:ascii="Calibri" w:hAnsi="Calibri" w:cs="Calibri"/>
        </w:rPr>
      </w:pPr>
    </w:p>
    <w:p w14:paraId="01ADCEEC" w14:textId="77777777" w:rsidR="00475569" w:rsidRDefault="00475569" w:rsidP="00CA608F">
      <w:pPr>
        <w:rPr>
          <w:rFonts w:ascii="Calibri" w:hAnsi="Calibri" w:cs="Calibri"/>
        </w:rPr>
      </w:pPr>
    </w:p>
    <w:p w14:paraId="7383C9F1" w14:textId="44F9A5E1" w:rsidR="00475569" w:rsidRDefault="00475569" w:rsidP="00CA608F">
      <w:pPr>
        <w:rPr>
          <w:rFonts w:ascii="Calibri" w:hAnsi="Calibri" w:cs="Calibri"/>
        </w:rPr>
      </w:pPr>
    </w:p>
    <w:p w14:paraId="3B241C50" w14:textId="17C4EA67" w:rsidR="00475569" w:rsidRDefault="00475569" w:rsidP="00CA608F">
      <w:pPr>
        <w:rPr>
          <w:rFonts w:ascii="Calibri" w:hAnsi="Calibri" w:cs="Calibri"/>
        </w:rPr>
      </w:pPr>
    </w:p>
    <w:p w14:paraId="49A846ED" w14:textId="77777777" w:rsidR="00930573" w:rsidRDefault="00930573" w:rsidP="00CA608F">
      <w:pPr>
        <w:rPr>
          <w:rFonts w:ascii="Calibri" w:hAnsi="Calibri" w:cs="Calibri"/>
        </w:rPr>
      </w:pPr>
    </w:p>
    <w:p w14:paraId="73FEAC20" w14:textId="77777777" w:rsidR="00930573" w:rsidRDefault="00930573" w:rsidP="00CA608F">
      <w:pPr>
        <w:rPr>
          <w:rFonts w:ascii="Calibri" w:hAnsi="Calibri" w:cs="Calibri"/>
        </w:rPr>
      </w:pPr>
    </w:p>
    <w:p w14:paraId="7E076098" w14:textId="77777777" w:rsidR="00930573" w:rsidRDefault="00930573" w:rsidP="00CA608F">
      <w:pPr>
        <w:rPr>
          <w:rFonts w:ascii="Calibri" w:hAnsi="Calibri" w:cs="Calibri"/>
        </w:rPr>
      </w:pPr>
    </w:p>
    <w:p w14:paraId="1CCEA2D0" w14:textId="549C1913" w:rsidR="00475569" w:rsidRDefault="00475569" w:rsidP="00CA608F">
      <w:pPr>
        <w:rPr>
          <w:rFonts w:ascii="Calibri" w:hAnsi="Calibri" w:cs="Calibri"/>
        </w:rPr>
      </w:pPr>
    </w:p>
    <w:p w14:paraId="06938A72" w14:textId="3725465F" w:rsidR="00475569" w:rsidRDefault="00475569" w:rsidP="00CA608F">
      <w:pPr>
        <w:rPr>
          <w:rFonts w:ascii="Calibri" w:hAnsi="Calibri" w:cs="Calibri"/>
        </w:rPr>
      </w:pPr>
    </w:p>
    <w:tbl>
      <w:tblPr>
        <w:tblpPr w:leftFromText="180" w:rightFromText="180" w:vertAnchor="text" w:horzAnchor="page" w:tblpX="301" w:tblpY="959"/>
        <w:tblW w:w="1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7116"/>
        <w:gridCol w:w="964"/>
        <w:gridCol w:w="1025"/>
        <w:gridCol w:w="1025"/>
      </w:tblGrid>
      <w:tr w:rsidR="005A209A" w:rsidRPr="00770718" w14:paraId="3BE6A705" w14:textId="77777777" w:rsidTr="00475569">
        <w:trPr>
          <w:trHeight w:val="320"/>
        </w:trPr>
        <w:tc>
          <w:tcPr>
            <w:tcW w:w="1384" w:type="dxa"/>
            <w:tcBorders>
              <w:top w:val="single" w:sz="4" w:space="0" w:color="auto"/>
              <w:left w:val="single" w:sz="4" w:space="0" w:color="auto"/>
              <w:bottom w:val="single" w:sz="4" w:space="0" w:color="auto"/>
              <w:right w:val="single" w:sz="4" w:space="0" w:color="auto"/>
            </w:tcBorders>
          </w:tcPr>
          <w:p w14:paraId="191AD9C8" w14:textId="34BC40BC" w:rsidR="005A209A" w:rsidRPr="00770718" w:rsidRDefault="005A209A" w:rsidP="005A209A">
            <w:pPr>
              <w:spacing w:after="0" w:line="240" w:lineRule="auto"/>
              <w:rPr>
                <w:rFonts w:ascii="Calibri" w:eastAsia="Times New Roman" w:hAnsi="Calibri" w:cs="Times New Roman"/>
              </w:rPr>
            </w:pPr>
          </w:p>
        </w:tc>
        <w:tc>
          <w:tcPr>
            <w:tcW w:w="7116" w:type="dxa"/>
            <w:tcBorders>
              <w:top w:val="single" w:sz="4" w:space="0" w:color="auto"/>
              <w:left w:val="single" w:sz="4" w:space="0" w:color="auto"/>
              <w:bottom w:val="single" w:sz="4" w:space="0" w:color="auto"/>
              <w:right w:val="single" w:sz="4" w:space="0" w:color="auto"/>
            </w:tcBorders>
            <w:hideMark/>
          </w:tcPr>
          <w:p w14:paraId="36218CD2" w14:textId="77777777" w:rsidR="005A209A" w:rsidRPr="000A2EA2" w:rsidRDefault="005A209A" w:rsidP="005A209A">
            <w:pPr>
              <w:tabs>
                <w:tab w:val="center" w:pos="3450"/>
              </w:tabs>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ab/>
            </w:r>
            <w:r w:rsidRPr="000A2EA2">
              <w:rPr>
                <w:rFonts w:ascii="Calibri" w:eastAsia="Times New Roman" w:hAnsi="Calibri" w:cs="Times New Roman"/>
                <w:b/>
                <w:sz w:val="20"/>
                <w:szCs w:val="20"/>
              </w:rPr>
              <w:t>Attributes</w:t>
            </w:r>
          </w:p>
        </w:tc>
        <w:tc>
          <w:tcPr>
            <w:tcW w:w="964" w:type="dxa"/>
            <w:tcBorders>
              <w:top w:val="single" w:sz="4" w:space="0" w:color="auto"/>
              <w:left w:val="single" w:sz="4" w:space="0" w:color="auto"/>
              <w:bottom w:val="single" w:sz="4" w:space="0" w:color="auto"/>
              <w:right w:val="single" w:sz="4" w:space="0" w:color="auto"/>
            </w:tcBorders>
            <w:hideMark/>
          </w:tcPr>
          <w:p w14:paraId="402432D9" w14:textId="77777777" w:rsidR="005A209A" w:rsidRPr="000A2EA2" w:rsidRDefault="005A209A" w:rsidP="005A209A">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Essential</w:t>
            </w:r>
          </w:p>
        </w:tc>
        <w:tc>
          <w:tcPr>
            <w:tcW w:w="1025" w:type="dxa"/>
            <w:tcBorders>
              <w:top w:val="single" w:sz="4" w:space="0" w:color="auto"/>
              <w:left w:val="single" w:sz="4" w:space="0" w:color="auto"/>
              <w:bottom w:val="single" w:sz="4" w:space="0" w:color="auto"/>
              <w:right w:val="single" w:sz="4" w:space="0" w:color="auto"/>
            </w:tcBorders>
            <w:hideMark/>
          </w:tcPr>
          <w:p w14:paraId="47BF9183" w14:textId="77777777" w:rsidR="005A209A" w:rsidRPr="000A2EA2" w:rsidRDefault="005A209A" w:rsidP="005A209A">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Desirable</w:t>
            </w:r>
          </w:p>
        </w:tc>
        <w:tc>
          <w:tcPr>
            <w:tcW w:w="1025" w:type="dxa"/>
            <w:tcBorders>
              <w:top w:val="single" w:sz="4" w:space="0" w:color="auto"/>
              <w:left w:val="single" w:sz="4" w:space="0" w:color="auto"/>
              <w:bottom w:val="single" w:sz="4" w:space="0" w:color="auto"/>
              <w:right w:val="single" w:sz="4" w:space="0" w:color="auto"/>
            </w:tcBorders>
          </w:tcPr>
          <w:p w14:paraId="1B3E30E6" w14:textId="77777777" w:rsidR="005A209A" w:rsidRPr="000A2EA2" w:rsidRDefault="005A209A" w:rsidP="005A209A">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Assessed by **</w:t>
            </w:r>
          </w:p>
        </w:tc>
      </w:tr>
      <w:tr w:rsidR="005A209A" w:rsidRPr="00770718" w14:paraId="3B6EC4BE" w14:textId="77777777" w:rsidTr="00475569">
        <w:tc>
          <w:tcPr>
            <w:tcW w:w="1384" w:type="dxa"/>
            <w:vMerge w:val="restart"/>
            <w:tcBorders>
              <w:top w:val="single" w:sz="4" w:space="0" w:color="auto"/>
              <w:left w:val="single" w:sz="4" w:space="0" w:color="auto"/>
              <w:right w:val="single" w:sz="4" w:space="0" w:color="auto"/>
            </w:tcBorders>
            <w:hideMark/>
          </w:tcPr>
          <w:p w14:paraId="1AA23EE3" w14:textId="4CB1BBB6" w:rsidR="005A209A" w:rsidRPr="00016AEA" w:rsidRDefault="005A209A" w:rsidP="005A209A">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Qualifications</w:t>
            </w:r>
          </w:p>
        </w:tc>
        <w:tc>
          <w:tcPr>
            <w:tcW w:w="7116" w:type="dxa"/>
            <w:tcBorders>
              <w:top w:val="single" w:sz="4" w:space="0" w:color="auto"/>
              <w:left w:val="single" w:sz="4" w:space="0" w:color="auto"/>
              <w:bottom w:val="single" w:sz="4" w:space="0" w:color="auto"/>
              <w:right w:val="single" w:sz="4" w:space="0" w:color="auto"/>
            </w:tcBorders>
            <w:hideMark/>
          </w:tcPr>
          <w:p w14:paraId="5D535CA9" w14:textId="77777777" w:rsidR="005A209A" w:rsidRPr="00016AEA" w:rsidRDefault="005A209A" w:rsidP="005A209A">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5 x GCSE’s or equivalent </w:t>
            </w:r>
            <w:r w:rsidRPr="00016AEA">
              <w:rPr>
                <w:rFonts w:ascii="Calibri" w:eastAsia="Times New Roman" w:hAnsi="Calibri" w:cs="Times New Roman"/>
                <w:sz w:val="20"/>
                <w:szCs w:val="20"/>
              </w:rPr>
              <w:t>including Maths</w:t>
            </w:r>
            <w:r>
              <w:rPr>
                <w:rFonts w:ascii="Calibri" w:eastAsia="Times New Roman" w:hAnsi="Calibri" w:cs="Times New Roman"/>
                <w:sz w:val="20"/>
                <w:szCs w:val="20"/>
              </w:rPr>
              <w:t xml:space="preserve"> and</w:t>
            </w:r>
            <w:r w:rsidRPr="00016AEA">
              <w:rPr>
                <w:rFonts w:ascii="Calibri" w:eastAsia="Times New Roman" w:hAnsi="Calibri" w:cs="Times New Roman"/>
                <w:sz w:val="20"/>
                <w:szCs w:val="20"/>
              </w:rPr>
              <w:t xml:space="preserve"> English</w:t>
            </w:r>
          </w:p>
        </w:tc>
        <w:tc>
          <w:tcPr>
            <w:tcW w:w="964" w:type="dxa"/>
            <w:tcBorders>
              <w:top w:val="single" w:sz="4" w:space="0" w:color="auto"/>
              <w:left w:val="single" w:sz="4" w:space="0" w:color="auto"/>
              <w:bottom w:val="single" w:sz="4" w:space="0" w:color="auto"/>
              <w:right w:val="single" w:sz="4" w:space="0" w:color="auto"/>
            </w:tcBorders>
            <w:vAlign w:val="center"/>
            <w:hideMark/>
          </w:tcPr>
          <w:p w14:paraId="6216A332" w14:textId="77777777" w:rsidR="005A209A" w:rsidRPr="00016AEA" w:rsidRDefault="005A209A" w:rsidP="005A209A">
            <w:pPr>
              <w:spacing w:after="0" w:line="240" w:lineRule="auto"/>
              <w:jc w:val="center"/>
              <w:rPr>
                <w:rFonts w:ascii="Calibri" w:eastAsia="Times New Roman" w:hAnsi="Calibri" w:cs="Arial"/>
                <w:sz w:val="20"/>
                <w:szCs w:val="20"/>
              </w:rPr>
            </w:pPr>
            <w:r w:rsidRPr="00016AEA">
              <w:rPr>
                <w:rFonts w:ascii="Calibri" w:eastAsia="Times New Roman" w:hAnsi="Calibri" w:cs="Arial"/>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97FB345" w14:textId="77777777" w:rsidR="005A209A" w:rsidRPr="00016AEA"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30D2C71" w14:textId="77777777" w:rsidR="005A209A" w:rsidRPr="00016AEA"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5A209A" w:rsidRPr="00770718" w14:paraId="7DEAE212" w14:textId="77777777" w:rsidTr="00475569">
        <w:tc>
          <w:tcPr>
            <w:tcW w:w="1384" w:type="dxa"/>
            <w:vMerge/>
            <w:tcBorders>
              <w:left w:val="single" w:sz="4" w:space="0" w:color="auto"/>
              <w:right w:val="single" w:sz="4" w:space="0" w:color="auto"/>
            </w:tcBorders>
            <w:vAlign w:val="center"/>
            <w:hideMark/>
          </w:tcPr>
          <w:p w14:paraId="237E70C3"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44B8A41C"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First Aid at work and/or Healthy and Safety qualification</w:t>
            </w:r>
          </w:p>
        </w:tc>
        <w:tc>
          <w:tcPr>
            <w:tcW w:w="964" w:type="dxa"/>
            <w:tcBorders>
              <w:top w:val="single" w:sz="4" w:space="0" w:color="auto"/>
              <w:left w:val="single" w:sz="4" w:space="0" w:color="auto"/>
              <w:bottom w:val="single" w:sz="4" w:space="0" w:color="auto"/>
              <w:right w:val="single" w:sz="4" w:space="0" w:color="auto"/>
            </w:tcBorders>
            <w:vAlign w:val="center"/>
          </w:tcPr>
          <w:p w14:paraId="7A7C93A5"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hideMark/>
          </w:tcPr>
          <w:p w14:paraId="18391A1A"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61AB2658" w14:textId="77777777" w:rsidR="005A209A" w:rsidRPr="00016AEA"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5A209A" w:rsidRPr="00770718" w14:paraId="3E60F7FE" w14:textId="77777777" w:rsidTr="00475569">
        <w:tc>
          <w:tcPr>
            <w:tcW w:w="1384" w:type="dxa"/>
            <w:vMerge/>
            <w:tcBorders>
              <w:left w:val="single" w:sz="4" w:space="0" w:color="auto"/>
              <w:right w:val="single" w:sz="4" w:space="0" w:color="auto"/>
            </w:tcBorders>
            <w:vAlign w:val="center"/>
            <w:hideMark/>
          </w:tcPr>
          <w:p w14:paraId="36EFC028"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26AB7C80" w14:textId="518763A0"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Relevant qualification and/or experience</w:t>
            </w:r>
          </w:p>
        </w:tc>
        <w:tc>
          <w:tcPr>
            <w:tcW w:w="964" w:type="dxa"/>
            <w:tcBorders>
              <w:top w:val="single" w:sz="4" w:space="0" w:color="auto"/>
              <w:left w:val="single" w:sz="4" w:space="0" w:color="auto"/>
              <w:bottom w:val="single" w:sz="4" w:space="0" w:color="auto"/>
              <w:right w:val="single" w:sz="4" w:space="0" w:color="auto"/>
            </w:tcBorders>
            <w:vAlign w:val="center"/>
            <w:hideMark/>
          </w:tcPr>
          <w:p w14:paraId="1BD3F64C" w14:textId="77777777" w:rsidR="005A209A" w:rsidRPr="00016AEA" w:rsidRDefault="005A209A" w:rsidP="005A209A">
            <w:pPr>
              <w:spacing w:after="0" w:line="240" w:lineRule="auto"/>
              <w:jc w:val="center"/>
              <w:rPr>
                <w:rFonts w:ascii="Calibri" w:eastAsia="Times New Roman" w:hAnsi="Calibri" w:cs="Arial"/>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D9C7323" w14:textId="77777777" w:rsidR="005A209A" w:rsidRPr="00016AEA"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5F9E206" w14:textId="77777777" w:rsidR="005A209A" w:rsidRPr="00016AEA"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5A209A" w:rsidRPr="00770718" w14:paraId="0571A085" w14:textId="77777777" w:rsidTr="00475569">
        <w:tc>
          <w:tcPr>
            <w:tcW w:w="1384" w:type="dxa"/>
            <w:vMerge/>
            <w:tcBorders>
              <w:left w:val="single" w:sz="4" w:space="0" w:color="auto"/>
              <w:right w:val="single" w:sz="4" w:space="0" w:color="auto"/>
            </w:tcBorders>
          </w:tcPr>
          <w:p w14:paraId="29168FC2"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6195E010"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Counsellor/Learning Mentor/ HLTA qualifications</w:t>
            </w:r>
            <w:r>
              <w:rPr>
                <w:rFonts w:ascii="Calibri" w:eastAsia="Times New Roman" w:hAnsi="Calibri" w:cs="Times New Roman"/>
                <w:sz w:val="20"/>
                <w:szCs w:val="20"/>
              </w:rPr>
              <w:t>/Coaching or equivalent</w:t>
            </w:r>
          </w:p>
        </w:tc>
        <w:tc>
          <w:tcPr>
            <w:tcW w:w="964" w:type="dxa"/>
            <w:tcBorders>
              <w:top w:val="single" w:sz="4" w:space="0" w:color="auto"/>
              <w:left w:val="single" w:sz="4" w:space="0" w:color="auto"/>
              <w:bottom w:val="single" w:sz="4" w:space="0" w:color="auto"/>
              <w:right w:val="single" w:sz="4" w:space="0" w:color="auto"/>
            </w:tcBorders>
            <w:vAlign w:val="center"/>
          </w:tcPr>
          <w:p w14:paraId="4DC1B6CE" w14:textId="77777777" w:rsidR="005A209A" w:rsidRPr="00290813"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B8ED361" w14:textId="77777777" w:rsidR="005A209A" w:rsidRPr="00290813" w:rsidRDefault="005A209A" w:rsidP="005A209A">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51500236"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5A209A" w:rsidRPr="00770718" w14:paraId="307B9053" w14:textId="77777777" w:rsidTr="00475569">
        <w:tc>
          <w:tcPr>
            <w:tcW w:w="1384" w:type="dxa"/>
            <w:vMerge/>
            <w:tcBorders>
              <w:left w:val="single" w:sz="4" w:space="0" w:color="auto"/>
              <w:bottom w:val="single" w:sz="4" w:space="0" w:color="auto"/>
              <w:right w:val="single" w:sz="4" w:space="0" w:color="auto"/>
            </w:tcBorders>
          </w:tcPr>
          <w:p w14:paraId="7327CC0E"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58CC28B3"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Full, clean driving licence</w:t>
            </w:r>
          </w:p>
        </w:tc>
        <w:tc>
          <w:tcPr>
            <w:tcW w:w="964" w:type="dxa"/>
            <w:tcBorders>
              <w:top w:val="single" w:sz="4" w:space="0" w:color="auto"/>
              <w:left w:val="single" w:sz="4" w:space="0" w:color="auto"/>
              <w:bottom w:val="single" w:sz="4" w:space="0" w:color="auto"/>
              <w:right w:val="single" w:sz="4" w:space="0" w:color="auto"/>
            </w:tcBorders>
            <w:vAlign w:val="center"/>
          </w:tcPr>
          <w:p w14:paraId="2B423F5C" w14:textId="77777777" w:rsidR="005A209A" w:rsidRPr="00290813"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hideMark/>
          </w:tcPr>
          <w:p w14:paraId="27856837" w14:textId="77777777" w:rsidR="005A209A" w:rsidRPr="00290813" w:rsidRDefault="005A209A" w:rsidP="005A209A">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43FBDDDF"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5A209A" w:rsidRPr="00770718" w14:paraId="015A3187" w14:textId="77777777" w:rsidTr="00475569">
        <w:tc>
          <w:tcPr>
            <w:tcW w:w="1384" w:type="dxa"/>
            <w:tcBorders>
              <w:left w:val="single" w:sz="4" w:space="0" w:color="auto"/>
              <w:right w:val="single" w:sz="4" w:space="0" w:color="auto"/>
            </w:tcBorders>
          </w:tcPr>
          <w:p w14:paraId="0F5C919A" w14:textId="77777777" w:rsidR="005A209A" w:rsidRPr="00016AEA" w:rsidRDefault="005A209A" w:rsidP="005A209A">
            <w:pPr>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Safeguarding</w:t>
            </w:r>
          </w:p>
        </w:tc>
        <w:tc>
          <w:tcPr>
            <w:tcW w:w="7116" w:type="dxa"/>
            <w:tcBorders>
              <w:top w:val="single" w:sz="4" w:space="0" w:color="auto"/>
              <w:left w:val="single" w:sz="4" w:space="0" w:color="auto"/>
              <w:bottom w:val="single" w:sz="4" w:space="0" w:color="auto"/>
              <w:right w:val="single" w:sz="4" w:space="0" w:color="auto"/>
            </w:tcBorders>
          </w:tcPr>
          <w:p w14:paraId="6D4A856D" w14:textId="77777777" w:rsidR="005A209A" w:rsidRPr="00016AEA" w:rsidRDefault="005A209A" w:rsidP="005A209A">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Satisfactory DBS check, at an enhanced level to include Children’s barred list check</w:t>
            </w:r>
          </w:p>
        </w:tc>
        <w:tc>
          <w:tcPr>
            <w:tcW w:w="964" w:type="dxa"/>
            <w:tcBorders>
              <w:top w:val="single" w:sz="4" w:space="0" w:color="auto"/>
              <w:left w:val="single" w:sz="4" w:space="0" w:color="auto"/>
              <w:bottom w:val="single" w:sz="4" w:space="0" w:color="auto"/>
              <w:right w:val="single" w:sz="4" w:space="0" w:color="auto"/>
            </w:tcBorders>
            <w:vAlign w:val="center"/>
          </w:tcPr>
          <w:p w14:paraId="5EEDA78C" w14:textId="77777777" w:rsidR="005A209A" w:rsidRPr="00290813"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E4196ED" w14:textId="77777777" w:rsidR="005A209A" w:rsidRPr="00290813"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1547DF9C" w14:textId="77777777" w:rsidR="005A209A"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5A209A" w:rsidRPr="00770718" w14:paraId="0AE8F0C2" w14:textId="77777777" w:rsidTr="00475569">
        <w:tc>
          <w:tcPr>
            <w:tcW w:w="1384" w:type="dxa"/>
            <w:vMerge w:val="restart"/>
            <w:tcBorders>
              <w:top w:val="single" w:sz="4" w:space="0" w:color="auto"/>
              <w:left w:val="single" w:sz="4" w:space="0" w:color="auto"/>
              <w:right w:val="single" w:sz="4" w:space="0" w:color="auto"/>
            </w:tcBorders>
            <w:hideMark/>
          </w:tcPr>
          <w:p w14:paraId="7C2AB0F3" w14:textId="5FB70D99" w:rsidR="005A209A" w:rsidRPr="00016AEA" w:rsidRDefault="005A209A" w:rsidP="005A209A">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Knowledge &amp; experience</w:t>
            </w:r>
          </w:p>
        </w:tc>
        <w:tc>
          <w:tcPr>
            <w:tcW w:w="7116" w:type="dxa"/>
            <w:tcBorders>
              <w:top w:val="single" w:sz="4" w:space="0" w:color="auto"/>
              <w:left w:val="single" w:sz="4" w:space="0" w:color="auto"/>
              <w:bottom w:val="single" w:sz="4" w:space="0" w:color="auto"/>
              <w:right w:val="single" w:sz="4" w:space="0" w:color="auto"/>
            </w:tcBorders>
            <w:hideMark/>
          </w:tcPr>
          <w:p w14:paraId="0CD3613A"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Experience working in an educational setting or other relevant environment providing a range of support/interventions to children and young people</w:t>
            </w:r>
          </w:p>
        </w:tc>
        <w:tc>
          <w:tcPr>
            <w:tcW w:w="964" w:type="dxa"/>
            <w:tcBorders>
              <w:top w:val="single" w:sz="4" w:space="0" w:color="auto"/>
              <w:left w:val="single" w:sz="4" w:space="0" w:color="auto"/>
              <w:bottom w:val="single" w:sz="4" w:space="0" w:color="auto"/>
              <w:right w:val="single" w:sz="4" w:space="0" w:color="auto"/>
            </w:tcBorders>
            <w:vAlign w:val="center"/>
          </w:tcPr>
          <w:p w14:paraId="2445B255" w14:textId="77777777" w:rsidR="005A209A" w:rsidRPr="00290813"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hideMark/>
          </w:tcPr>
          <w:p w14:paraId="20D72C90" w14:textId="77777777" w:rsidR="005A209A" w:rsidRPr="00290813"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79D5674D"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5A209A" w:rsidRPr="00770718" w14:paraId="62604086" w14:textId="77777777" w:rsidTr="00475569">
        <w:tc>
          <w:tcPr>
            <w:tcW w:w="1384" w:type="dxa"/>
            <w:vMerge/>
            <w:tcBorders>
              <w:left w:val="single" w:sz="4" w:space="0" w:color="auto"/>
              <w:right w:val="single" w:sz="4" w:space="0" w:color="auto"/>
            </w:tcBorders>
            <w:vAlign w:val="center"/>
            <w:hideMark/>
          </w:tcPr>
          <w:p w14:paraId="2568F8A7"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4717DEA8" w14:textId="77777777" w:rsidR="005A209A" w:rsidRPr="00016AEA" w:rsidRDefault="005A209A" w:rsidP="005A209A">
            <w:pPr>
              <w:spacing w:after="0" w:line="240" w:lineRule="auto"/>
              <w:rPr>
                <w:rFonts w:ascii="Calibri" w:eastAsia="Times New Roman" w:hAnsi="Calibri" w:cs="Times New Roman"/>
                <w:sz w:val="20"/>
                <w:szCs w:val="20"/>
              </w:rPr>
            </w:pPr>
            <w:proofErr w:type="gramStart"/>
            <w:r w:rsidRPr="00016AEA">
              <w:rPr>
                <w:rFonts w:ascii="Calibri" w:eastAsia="Times New Roman" w:hAnsi="Calibri" w:cs="Times New Roman"/>
                <w:sz w:val="20"/>
                <w:szCs w:val="20"/>
              </w:rPr>
              <w:t>Has an understanding of</w:t>
            </w:r>
            <w:proofErr w:type="gramEnd"/>
            <w:r w:rsidRPr="00016AEA">
              <w:rPr>
                <w:rFonts w:ascii="Calibri" w:eastAsia="Times New Roman" w:hAnsi="Calibri" w:cs="Times New Roman"/>
                <w:sz w:val="20"/>
                <w:szCs w:val="20"/>
              </w:rPr>
              <w:t xml:space="preserve"> the issues children and young people face</w:t>
            </w:r>
          </w:p>
        </w:tc>
        <w:tc>
          <w:tcPr>
            <w:tcW w:w="964" w:type="dxa"/>
            <w:tcBorders>
              <w:top w:val="single" w:sz="4" w:space="0" w:color="auto"/>
              <w:left w:val="single" w:sz="4" w:space="0" w:color="auto"/>
              <w:bottom w:val="single" w:sz="4" w:space="0" w:color="auto"/>
              <w:right w:val="single" w:sz="4" w:space="0" w:color="auto"/>
            </w:tcBorders>
            <w:vAlign w:val="center"/>
          </w:tcPr>
          <w:p w14:paraId="79C5B183" w14:textId="77777777" w:rsidR="005A209A" w:rsidRPr="00290813"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037F0AB" w14:textId="77777777" w:rsidR="005A209A" w:rsidRPr="00290813"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D18902F" w14:textId="77777777" w:rsidR="005A209A" w:rsidRPr="00290813"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6C6B9ABD" w14:textId="77777777" w:rsidTr="00475569">
        <w:tc>
          <w:tcPr>
            <w:tcW w:w="1384" w:type="dxa"/>
            <w:vMerge/>
            <w:tcBorders>
              <w:left w:val="single" w:sz="4" w:space="0" w:color="auto"/>
              <w:right w:val="single" w:sz="4" w:space="0" w:color="auto"/>
            </w:tcBorders>
            <w:vAlign w:val="center"/>
            <w:hideMark/>
          </w:tcPr>
          <w:p w14:paraId="219852C9"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6BACB764"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Understands the issues involved in improving school attendance</w:t>
            </w:r>
          </w:p>
        </w:tc>
        <w:tc>
          <w:tcPr>
            <w:tcW w:w="964" w:type="dxa"/>
            <w:tcBorders>
              <w:top w:val="single" w:sz="4" w:space="0" w:color="auto"/>
              <w:left w:val="single" w:sz="4" w:space="0" w:color="auto"/>
              <w:bottom w:val="single" w:sz="4" w:space="0" w:color="auto"/>
              <w:right w:val="single" w:sz="4" w:space="0" w:color="auto"/>
            </w:tcBorders>
            <w:vAlign w:val="center"/>
          </w:tcPr>
          <w:p w14:paraId="5C047761" w14:textId="77777777" w:rsidR="005A209A" w:rsidRPr="00290813"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3264AE6A" w14:textId="77777777" w:rsidR="005A209A" w:rsidRPr="00290813" w:rsidRDefault="005A209A" w:rsidP="005A209A">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5B83DABE"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I</w:t>
            </w:r>
          </w:p>
        </w:tc>
      </w:tr>
      <w:tr w:rsidR="005A209A" w:rsidRPr="00770718" w14:paraId="3550BDDF" w14:textId="77777777" w:rsidTr="00475569">
        <w:tc>
          <w:tcPr>
            <w:tcW w:w="1384" w:type="dxa"/>
            <w:vMerge/>
            <w:tcBorders>
              <w:left w:val="single" w:sz="4" w:space="0" w:color="auto"/>
              <w:right w:val="single" w:sz="4" w:space="0" w:color="auto"/>
            </w:tcBorders>
            <w:vAlign w:val="center"/>
            <w:hideMark/>
          </w:tcPr>
          <w:p w14:paraId="771C3E31"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118ACF9F"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Experience of a</w:t>
            </w:r>
            <w:r>
              <w:rPr>
                <w:rFonts w:ascii="Calibri" w:eastAsia="Times New Roman" w:hAnsi="Calibri" w:cs="Times New Roman"/>
                <w:sz w:val="20"/>
                <w:szCs w:val="20"/>
              </w:rPr>
              <w:t xml:space="preserve"> </w:t>
            </w:r>
            <w:r w:rsidRPr="00016AEA">
              <w:rPr>
                <w:rFonts w:ascii="Calibri" w:eastAsia="Times New Roman" w:hAnsi="Calibri" w:cs="Times New Roman"/>
                <w:sz w:val="20"/>
                <w:szCs w:val="20"/>
              </w:rPr>
              <w:t>range of behaviour management strategies/Dealing with some challenging behaviour or other specific SEN.</w:t>
            </w:r>
          </w:p>
        </w:tc>
        <w:tc>
          <w:tcPr>
            <w:tcW w:w="964" w:type="dxa"/>
            <w:tcBorders>
              <w:top w:val="single" w:sz="4" w:space="0" w:color="auto"/>
              <w:left w:val="single" w:sz="4" w:space="0" w:color="auto"/>
              <w:bottom w:val="single" w:sz="4" w:space="0" w:color="auto"/>
              <w:right w:val="single" w:sz="4" w:space="0" w:color="auto"/>
            </w:tcBorders>
            <w:vAlign w:val="center"/>
          </w:tcPr>
          <w:p w14:paraId="154BB6F2" w14:textId="77777777" w:rsidR="005A209A" w:rsidRPr="00290813"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4B60D86" w14:textId="77777777" w:rsidR="005A209A" w:rsidRPr="00290813" w:rsidRDefault="005A209A" w:rsidP="005A209A">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27319C95"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5A209A" w:rsidRPr="00770718" w14:paraId="2AE2B7C4" w14:textId="77777777" w:rsidTr="00475569">
        <w:tc>
          <w:tcPr>
            <w:tcW w:w="1384" w:type="dxa"/>
            <w:vMerge/>
            <w:tcBorders>
              <w:left w:val="single" w:sz="4" w:space="0" w:color="auto"/>
              <w:right w:val="single" w:sz="4" w:space="0" w:color="auto"/>
            </w:tcBorders>
          </w:tcPr>
          <w:p w14:paraId="7590E143"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521EAB98"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 xml:space="preserve">Experience of working with/knowledge of </w:t>
            </w:r>
            <w:proofErr w:type="gramStart"/>
            <w:r w:rsidRPr="00016AEA">
              <w:rPr>
                <w:rFonts w:ascii="Calibri" w:eastAsia="Times New Roman" w:hAnsi="Calibri" w:cs="Times New Roman"/>
                <w:sz w:val="20"/>
                <w:szCs w:val="20"/>
              </w:rPr>
              <w:t>Multi-agency</w:t>
            </w:r>
            <w:proofErr w:type="gramEnd"/>
            <w:r w:rsidRPr="00016AEA">
              <w:rPr>
                <w:rFonts w:ascii="Calibri" w:eastAsia="Times New Roman" w:hAnsi="Calibri" w:cs="Times New Roman"/>
                <w:sz w:val="20"/>
                <w:szCs w:val="20"/>
              </w:rPr>
              <w:t xml:space="preserve"> teams </w:t>
            </w:r>
          </w:p>
        </w:tc>
        <w:tc>
          <w:tcPr>
            <w:tcW w:w="964" w:type="dxa"/>
            <w:tcBorders>
              <w:top w:val="single" w:sz="4" w:space="0" w:color="auto"/>
              <w:left w:val="single" w:sz="4" w:space="0" w:color="auto"/>
              <w:bottom w:val="single" w:sz="4" w:space="0" w:color="auto"/>
              <w:right w:val="single" w:sz="4" w:space="0" w:color="auto"/>
            </w:tcBorders>
            <w:vAlign w:val="center"/>
          </w:tcPr>
          <w:p w14:paraId="7DA9C18E" w14:textId="77777777" w:rsidR="005A209A" w:rsidRPr="00290813"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74734E88" w14:textId="77777777" w:rsidR="005A209A" w:rsidRPr="00290813" w:rsidRDefault="005A209A" w:rsidP="005A209A">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0698B19E"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5A209A" w:rsidRPr="00770718" w14:paraId="554F17A8" w14:textId="77777777" w:rsidTr="00475569">
        <w:tc>
          <w:tcPr>
            <w:tcW w:w="1384" w:type="dxa"/>
            <w:vMerge/>
            <w:tcBorders>
              <w:left w:val="single" w:sz="4" w:space="0" w:color="auto"/>
              <w:bottom w:val="single" w:sz="4" w:space="0" w:color="auto"/>
              <w:right w:val="single" w:sz="4" w:space="0" w:color="auto"/>
            </w:tcBorders>
          </w:tcPr>
          <w:p w14:paraId="56B0AAFA"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529C0B51" w14:textId="77777777" w:rsidR="005A209A" w:rsidRDefault="005A209A" w:rsidP="005A209A">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Experience of data management</w:t>
            </w:r>
          </w:p>
        </w:tc>
        <w:tc>
          <w:tcPr>
            <w:tcW w:w="964" w:type="dxa"/>
            <w:tcBorders>
              <w:top w:val="single" w:sz="4" w:space="0" w:color="auto"/>
              <w:left w:val="single" w:sz="4" w:space="0" w:color="auto"/>
              <w:bottom w:val="single" w:sz="4" w:space="0" w:color="auto"/>
              <w:right w:val="single" w:sz="4" w:space="0" w:color="auto"/>
            </w:tcBorders>
            <w:vAlign w:val="center"/>
          </w:tcPr>
          <w:p w14:paraId="476AFBBD" w14:textId="77777777" w:rsidR="005A209A" w:rsidRPr="00290813"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6E486F47" w14:textId="77777777" w:rsidR="005A209A" w:rsidRPr="00290813" w:rsidRDefault="005A209A" w:rsidP="005A209A">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6BE1ED07"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5A209A" w:rsidRPr="00770718" w14:paraId="049D0DC5" w14:textId="77777777" w:rsidTr="00475569">
        <w:tc>
          <w:tcPr>
            <w:tcW w:w="1384" w:type="dxa"/>
            <w:vMerge/>
            <w:tcBorders>
              <w:left w:val="single" w:sz="4" w:space="0" w:color="auto"/>
              <w:bottom w:val="single" w:sz="4" w:space="0" w:color="auto"/>
              <w:right w:val="single" w:sz="4" w:space="0" w:color="auto"/>
            </w:tcBorders>
          </w:tcPr>
          <w:p w14:paraId="564B7A72"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8A54F44" w14:textId="77777777" w:rsidR="005A209A" w:rsidRDefault="005A209A" w:rsidP="005A209A">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Experience of tracking, mentoring and intervention strategies that impact on achievement</w:t>
            </w:r>
          </w:p>
        </w:tc>
        <w:tc>
          <w:tcPr>
            <w:tcW w:w="964" w:type="dxa"/>
            <w:tcBorders>
              <w:top w:val="single" w:sz="4" w:space="0" w:color="auto"/>
              <w:left w:val="single" w:sz="4" w:space="0" w:color="auto"/>
              <w:bottom w:val="single" w:sz="4" w:space="0" w:color="auto"/>
              <w:right w:val="single" w:sz="4" w:space="0" w:color="auto"/>
            </w:tcBorders>
            <w:vAlign w:val="center"/>
          </w:tcPr>
          <w:p w14:paraId="68DEB419" w14:textId="77777777" w:rsidR="005A209A" w:rsidRPr="00290813"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42B01F77" w14:textId="77777777" w:rsidR="005A209A" w:rsidRPr="00290813" w:rsidRDefault="005A209A" w:rsidP="005A209A">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79B3DFC9"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5A209A" w:rsidRPr="00770718" w14:paraId="4E424B75" w14:textId="77777777" w:rsidTr="00475569">
        <w:tc>
          <w:tcPr>
            <w:tcW w:w="1384" w:type="dxa"/>
            <w:vMerge/>
            <w:tcBorders>
              <w:left w:val="single" w:sz="4" w:space="0" w:color="auto"/>
              <w:bottom w:val="single" w:sz="4" w:space="0" w:color="auto"/>
              <w:right w:val="single" w:sz="4" w:space="0" w:color="auto"/>
            </w:tcBorders>
          </w:tcPr>
          <w:p w14:paraId="1825F9D6"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03EE5439" w14:textId="77777777" w:rsidR="005A209A" w:rsidRDefault="005A209A" w:rsidP="005A209A">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Experience of supporting literacy/numeracy skills</w:t>
            </w:r>
          </w:p>
        </w:tc>
        <w:tc>
          <w:tcPr>
            <w:tcW w:w="964" w:type="dxa"/>
            <w:tcBorders>
              <w:top w:val="single" w:sz="4" w:space="0" w:color="auto"/>
              <w:left w:val="single" w:sz="4" w:space="0" w:color="auto"/>
              <w:bottom w:val="single" w:sz="4" w:space="0" w:color="auto"/>
              <w:right w:val="single" w:sz="4" w:space="0" w:color="auto"/>
            </w:tcBorders>
            <w:vAlign w:val="center"/>
          </w:tcPr>
          <w:p w14:paraId="6921BB23" w14:textId="77777777" w:rsidR="005A209A" w:rsidRPr="00290813"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4E1522E7" w14:textId="77777777" w:rsidR="005A209A" w:rsidRPr="00290813"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1BE8D50E"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r w:rsidR="005A209A" w:rsidRPr="00770718" w14:paraId="56760FF0" w14:textId="77777777" w:rsidTr="00475569">
        <w:tc>
          <w:tcPr>
            <w:tcW w:w="1384" w:type="dxa"/>
            <w:vMerge/>
            <w:tcBorders>
              <w:left w:val="single" w:sz="4" w:space="0" w:color="auto"/>
              <w:bottom w:val="single" w:sz="4" w:space="0" w:color="auto"/>
              <w:right w:val="single" w:sz="4" w:space="0" w:color="auto"/>
            </w:tcBorders>
          </w:tcPr>
          <w:p w14:paraId="6055AB62"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519CAD4F" w14:textId="77777777" w:rsidR="005A209A" w:rsidRPr="00016AEA" w:rsidRDefault="005A209A" w:rsidP="005A209A">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Experience of dealing with challenging situations involving people</w:t>
            </w:r>
          </w:p>
        </w:tc>
        <w:tc>
          <w:tcPr>
            <w:tcW w:w="964" w:type="dxa"/>
            <w:tcBorders>
              <w:top w:val="single" w:sz="4" w:space="0" w:color="auto"/>
              <w:left w:val="single" w:sz="4" w:space="0" w:color="auto"/>
              <w:bottom w:val="single" w:sz="4" w:space="0" w:color="auto"/>
              <w:right w:val="single" w:sz="4" w:space="0" w:color="auto"/>
            </w:tcBorders>
            <w:vAlign w:val="center"/>
          </w:tcPr>
          <w:p w14:paraId="02B1A052" w14:textId="77777777" w:rsidR="005A209A" w:rsidRPr="00290813"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3601D7D" w14:textId="77777777" w:rsidR="005A209A" w:rsidRPr="00290813"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9582AFD" w14:textId="77777777" w:rsidR="005A209A" w:rsidRPr="00290813"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61CBAD00" w14:textId="77777777" w:rsidTr="00475569">
        <w:tc>
          <w:tcPr>
            <w:tcW w:w="1384" w:type="dxa"/>
            <w:vMerge w:val="restart"/>
            <w:tcBorders>
              <w:top w:val="single" w:sz="4" w:space="0" w:color="auto"/>
              <w:left w:val="single" w:sz="4" w:space="0" w:color="auto"/>
              <w:right w:val="single" w:sz="4" w:space="0" w:color="auto"/>
            </w:tcBorders>
            <w:hideMark/>
          </w:tcPr>
          <w:p w14:paraId="0A4E56D6" w14:textId="35335E7B"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b/>
                <w:sz w:val="20"/>
                <w:szCs w:val="20"/>
              </w:rPr>
              <w:t xml:space="preserve">Skills and Abilities </w:t>
            </w:r>
          </w:p>
        </w:tc>
        <w:tc>
          <w:tcPr>
            <w:tcW w:w="7116" w:type="dxa"/>
            <w:tcBorders>
              <w:top w:val="single" w:sz="4" w:space="0" w:color="auto"/>
              <w:left w:val="single" w:sz="4" w:space="0" w:color="auto"/>
              <w:bottom w:val="single" w:sz="4" w:space="0" w:color="auto"/>
              <w:right w:val="single" w:sz="4" w:space="0" w:color="auto"/>
            </w:tcBorders>
            <w:hideMark/>
          </w:tcPr>
          <w:p w14:paraId="7A6611C0"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Excellent organisation skills and ability to work to tight deadlines under pressure</w:t>
            </w:r>
          </w:p>
        </w:tc>
        <w:tc>
          <w:tcPr>
            <w:tcW w:w="964" w:type="dxa"/>
            <w:tcBorders>
              <w:top w:val="single" w:sz="4" w:space="0" w:color="auto"/>
              <w:left w:val="single" w:sz="4" w:space="0" w:color="auto"/>
              <w:bottom w:val="single" w:sz="4" w:space="0" w:color="auto"/>
              <w:right w:val="single" w:sz="4" w:space="0" w:color="auto"/>
            </w:tcBorders>
            <w:vAlign w:val="center"/>
            <w:hideMark/>
          </w:tcPr>
          <w:p w14:paraId="38C3F3ED"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071AAA1"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3ABD308"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Times New Roman"/>
                <w:sz w:val="20"/>
                <w:szCs w:val="20"/>
              </w:rPr>
              <w:t>A/I</w:t>
            </w:r>
          </w:p>
        </w:tc>
      </w:tr>
      <w:tr w:rsidR="005A209A" w:rsidRPr="00770718" w14:paraId="0BB23800" w14:textId="77777777" w:rsidTr="00475569">
        <w:tc>
          <w:tcPr>
            <w:tcW w:w="1384" w:type="dxa"/>
            <w:vMerge/>
            <w:tcBorders>
              <w:left w:val="single" w:sz="4" w:space="0" w:color="auto"/>
              <w:right w:val="single" w:sz="4" w:space="0" w:color="auto"/>
            </w:tcBorders>
            <w:vAlign w:val="center"/>
            <w:hideMark/>
          </w:tcPr>
          <w:p w14:paraId="5DB8C3B2" w14:textId="77777777" w:rsidR="005A209A" w:rsidRPr="00016AEA" w:rsidRDefault="005A209A" w:rsidP="005A209A">
            <w:pPr>
              <w:spacing w:after="0" w:line="240" w:lineRule="auto"/>
              <w:rPr>
                <w:rFonts w:ascii="Calibri" w:eastAsia="Times New Roman" w:hAnsi="Calibri" w:cs="Times New Roman"/>
                <w:sz w:val="20"/>
                <w:szCs w:val="20"/>
              </w:rPr>
            </w:pPr>
          </w:p>
        </w:tc>
        <w:tc>
          <w:tcPr>
            <w:tcW w:w="7116" w:type="dxa"/>
            <w:tcBorders>
              <w:top w:val="single" w:sz="4" w:space="0" w:color="auto"/>
              <w:left w:val="single" w:sz="4" w:space="0" w:color="auto"/>
              <w:bottom w:val="single" w:sz="4" w:space="0" w:color="auto"/>
              <w:right w:val="single" w:sz="4" w:space="0" w:color="auto"/>
            </w:tcBorders>
          </w:tcPr>
          <w:p w14:paraId="143876AF"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Good numeracy, literacy and presentation skills</w:t>
            </w:r>
          </w:p>
        </w:tc>
        <w:tc>
          <w:tcPr>
            <w:tcW w:w="964" w:type="dxa"/>
            <w:tcBorders>
              <w:top w:val="single" w:sz="4" w:space="0" w:color="auto"/>
              <w:left w:val="single" w:sz="4" w:space="0" w:color="auto"/>
              <w:bottom w:val="single" w:sz="4" w:space="0" w:color="auto"/>
              <w:right w:val="single" w:sz="4" w:space="0" w:color="auto"/>
            </w:tcBorders>
            <w:vAlign w:val="center"/>
          </w:tcPr>
          <w:p w14:paraId="552DC415"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7C82F6C"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35D01B40"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A</w:t>
            </w:r>
          </w:p>
        </w:tc>
      </w:tr>
      <w:tr w:rsidR="005A209A" w:rsidRPr="00770718" w14:paraId="577FE9CF" w14:textId="77777777" w:rsidTr="00475569">
        <w:tc>
          <w:tcPr>
            <w:tcW w:w="1384" w:type="dxa"/>
            <w:vMerge/>
            <w:tcBorders>
              <w:left w:val="single" w:sz="4" w:space="0" w:color="auto"/>
              <w:right w:val="single" w:sz="4" w:space="0" w:color="auto"/>
            </w:tcBorders>
            <w:vAlign w:val="center"/>
            <w:hideMark/>
          </w:tcPr>
          <w:p w14:paraId="4F1B11FE" w14:textId="77777777" w:rsidR="005A209A" w:rsidRPr="00016AEA" w:rsidRDefault="005A209A" w:rsidP="005A209A">
            <w:pPr>
              <w:spacing w:after="0" w:line="240" w:lineRule="auto"/>
              <w:rPr>
                <w:rFonts w:ascii="Calibri" w:eastAsia="Times New Roman" w:hAnsi="Calibri" w:cs="Times New Roman"/>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5C8E2DBD"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Ability to respond flexibility as needs arise and to be confident working with individuals, groups and whole classes if required.</w:t>
            </w:r>
          </w:p>
        </w:tc>
        <w:tc>
          <w:tcPr>
            <w:tcW w:w="964" w:type="dxa"/>
            <w:tcBorders>
              <w:top w:val="single" w:sz="4" w:space="0" w:color="auto"/>
              <w:left w:val="single" w:sz="4" w:space="0" w:color="auto"/>
              <w:bottom w:val="single" w:sz="4" w:space="0" w:color="auto"/>
              <w:right w:val="single" w:sz="4" w:space="0" w:color="auto"/>
            </w:tcBorders>
            <w:vAlign w:val="center"/>
            <w:hideMark/>
          </w:tcPr>
          <w:p w14:paraId="557D9E26"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F29069F"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73EFF466"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1C55D942" w14:textId="77777777" w:rsidTr="00475569">
        <w:tc>
          <w:tcPr>
            <w:tcW w:w="1384" w:type="dxa"/>
            <w:vMerge/>
            <w:tcBorders>
              <w:left w:val="single" w:sz="4" w:space="0" w:color="auto"/>
              <w:right w:val="single" w:sz="4" w:space="0" w:color="auto"/>
            </w:tcBorders>
            <w:vAlign w:val="center"/>
            <w:hideMark/>
          </w:tcPr>
          <w:p w14:paraId="613994AC" w14:textId="77777777" w:rsidR="005A209A" w:rsidRPr="00016AEA" w:rsidRDefault="005A209A" w:rsidP="005A209A">
            <w:pPr>
              <w:spacing w:after="0" w:line="240" w:lineRule="auto"/>
              <w:rPr>
                <w:rFonts w:ascii="Calibri" w:eastAsia="Times New Roman" w:hAnsi="Calibri" w:cs="Times New Roman"/>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79096897"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 xml:space="preserve">Willingness to undertake Training to aid Professional Development </w:t>
            </w:r>
          </w:p>
        </w:tc>
        <w:tc>
          <w:tcPr>
            <w:tcW w:w="964" w:type="dxa"/>
            <w:tcBorders>
              <w:top w:val="single" w:sz="4" w:space="0" w:color="auto"/>
              <w:left w:val="single" w:sz="4" w:space="0" w:color="auto"/>
              <w:bottom w:val="single" w:sz="4" w:space="0" w:color="auto"/>
              <w:right w:val="single" w:sz="4" w:space="0" w:color="auto"/>
            </w:tcBorders>
            <w:vAlign w:val="center"/>
            <w:hideMark/>
          </w:tcPr>
          <w:p w14:paraId="78FE6E73"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3E02CE2"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A26C4B9"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6FDB9DF3" w14:textId="77777777" w:rsidTr="00475569">
        <w:tc>
          <w:tcPr>
            <w:tcW w:w="1384" w:type="dxa"/>
            <w:vMerge/>
            <w:tcBorders>
              <w:left w:val="single" w:sz="4" w:space="0" w:color="auto"/>
              <w:bottom w:val="single" w:sz="4" w:space="0" w:color="auto"/>
              <w:right w:val="single" w:sz="4" w:space="0" w:color="auto"/>
            </w:tcBorders>
          </w:tcPr>
          <w:p w14:paraId="247C699B" w14:textId="77777777" w:rsidR="005A209A" w:rsidRPr="00016AEA" w:rsidRDefault="005A209A" w:rsidP="005A209A">
            <w:pPr>
              <w:spacing w:after="0" w:line="240" w:lineRule="auto"/>
              <w:rPr>
                <w:rFonts w:ascii="Calibri" w:eastAsia="Times New Roman" w:hAnsi="Calibri" w:cs="Times New Roman"/>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53EC34BA"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 xml:space="preserve">Very good ICT skills </w:t>
            </w:r>
          </w:p>
        </w:tc>
        <w:tc>
          <w:tcPr>
            <w:tcW w:w="964" w:type="dxa"/>
            <w:tcBorders>
              <w:top w:val="single" w:sz="4" w:space="0" w:color="auto"/>
              <w:left w:val="single" w:sz="4" w:space="0" w:color="auto"/>
              <w:bottom w:val="single" w:sz="4" w:space="0" w:color="auto"/>
              <w:right w:val="single" w:sz="4" w:space="0" w:color="auto"/>
            </w:tcBorders>
            <w:vAlign w:val="center"/>
            <w:hideMark/>
          </w:tcPr>
          <w:p w14:paraId="27AFA01C"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79E122A"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62B8D62"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Times New Roman"/>
                <w:sz w:val="20"/>
                <w:szCs w:val="20"/>
              </w:rPr>
              <w:t>A/I</w:t>
            </w:r>
          </w:p>
        </w:tc>
      </w:tr>
      <w:tr w:rsidR="005A209A" w:rsidRPr="00770718" w14:paraId="1924014D" w14:textId="77777777" w:rsidTr="00475569">
        <w:tc>
          <w:tcPr>
            <w:tcW w:w="1384" w:type="dxa"/>
            <w:vMerge w:val="restart"/>
            <w:tcBorders>
              <w:top w:val="single" w:sz="4" w:space="0" w:color="auto"/>
              <w:left w:val="single" w:sz="4" w:space="0" w:color="auto"/>
              <w:bottom w:val="single" w:sz="4" w:space="0" w:color="auto"/>
              <w:right w:val="single" w:sz="4" w:space="0" w:color="auto"/>
            </w:tcBorders>
            <w:hideMark/>
          </w:tcPr>
          <w:p w14:paraId="574759B4" w14:textId="0EFCE508" w:rsidR="005A209A" w:rsidRPr="00016AEA" w:rsidRDefault="005A209A" w:rsidP="005A209A">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Personal Qualities</w:t>
            </w:r>
          </w:p>
        </w:tc>
        <w:tc>
          <w:tcPr>
            <w:tcW w:w="7116" w:type="dxa"/>
            <w:tcBorders>
              <w:top w:val="single" w:sz="4" w:space="0" w:color="auto"/>
              <w:left w:val="single" w:sz="4" w:space="0" w:color="auto"/>
              <w:bottom w:val="single" w:sz="4" w:space="0" w:color="auto"/>
              <w:right w:val="single" w:sz="4" w:space="0" w:color="auto"/>
            </w:tcBorders>
            <w:hideMark/>
          </w:tcPr>
          <w:p w14:paraId="674933EB"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Excellent interpersonal skills</w:t>
            </w:r>
          </w:p>
        </w:tc>
        <w:tc>
          <w:tcPr>
            <w:tcW w:w="964" w:type="dxa"/>
            <w:tcBorders>
              <w:top w:val="single" w:sz="4" w:space="0" w:color="auto"/>
              <w:left w:val="single" w:sz="4" w:space="0" w:color="auto"/>
              <w:bottom w:val="single" w:sz="4" w:space="0" w:color="auto"/>
              <w:right w:val="single" w:sz="4" w:space="0" w:color="auto"/>
            </w:tcBorders>
            <w:vAlign w:val="center"/>
            <w:hideMark/>
          </w:tcPr>
          <w:p w14:paraId="7E599CED"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EE63924"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712AFC75"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6936B5EA" w14:textId="77777777" w:rsidTr="00475569">
        <w:tc>
          <w:tcPr>
            <w:tcW w:w="1384" w:type="dxa"/>
            <w:vMerge/>
            <w:tcBorders>
              <w:top w:val="single" w:sz="4" w:space="0" w:color="auto"/>
              <w:left w:val="single" w:sz="4" w:space="0" w:color="auto"/>
              <w:bottom w:val="single" w:sz="4" w:space="0" w:color="auto"/>
              <w:right w:val="single" w:sz="4" w:space="0" w:color="auto"/>
            </w:tcBorders>
          </w:tcPr>
          <w:p w14:paraId="1552B6ED"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1404E4F" w14:textId="77777777" w:rsidR="005A209A" w:rsidRPr="00016AEA" w:rsidRDefault="005A209A" w:rsidP="005A209A">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Resilience in managing ever changing demands of the role</w:t>
            </w:r>
          </w:p>
        </w:tc>
        <w:tc>
          <w:tcPr>
            <w:tcW w:w="964" w:type="dxa"/>
            <w:tcBorders>
              <w:top w:val="single" w:sz="4" w:space="0" w:color="auto"/>
              <w:left w:val="single" w:sz="4" w:space="0" w:color="auto"/>
              <w:bottom w:val="single" w:sz="4" w:space="0" w:color="auto"/>
              <w:right w:val="single" w:sz="4" w:space="0" w:color="auto"/>
            </w:tcBorders>
            <w:vAlign w:val="center"/>
          </w:tcPr>
          <w:p w14:paraId="3B08E69F"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F8424E5"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B885BCD"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327959D4"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hideMark/>
          </w:tcPr>
          <w:p w14:paraId="72EDC851"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72AC45D"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 xml:space="preserve">Can demonstrate the ability to work well with </w:t>
            </w:r>
            <w:r>
              <w:rPr>
                <w:rFonts w:ascii="Calibri" w:eastAsia="Times New Roman" w:hAnsi="Calibri" w:cs="Times New Roman"/>
                <w:sz w:val="20"/>
                <w:szCs w:val="20"/>
              </w:rPr>
              <w:t>adults (</w:t>
            </w:r>
            <w:proofErr w:type="spellStart"/>
            <w:r>
              <w:rPr>
                <w:rFonts w:ascii="Calibri" w:eastAsia="Times New Roman" w:hAnsi="Calibri" w:cs="Times New Roman"/>
                <w:sz w:val="20"/>
                <w:szCs w:val="20"/>
              </w:rPr>
              <w:t>inc</w:t>
            </w:r>
            <w:proofErr w:type="spellEnd"/>
            <w:r>
              <w:rPr>
                <w:rFonts w:ascii="Calibri" w:eastAsia="Times New Roman" w:hAnsi="Calibri" w:cs="Times New Roman"/>
                <w:sz w:val="20"/>
                <w:szCs w:val="20"/>
              </w:rPr>
              <w:t xml:space="preserve"> </w:t>
            </w:r>
            <w:r w:rsidRPr="00016AEA">
              <w:rPr>
                <w:rFonts w:ascii="Calibri" w:eastAsia="Times New Roman" w:hAnsi="Calibri" w:cs="Times New Roman"/>
                <w:sz w:val="20"/>
                <w:szCs w:val="20"/>
              </w:rPr>
              <w:t>parents</w:t>
            </w:r>
            <w:r>
              <w:rPr>
                <w:rFonts w:ascii="Calibri" w:eastAsia="Times New Roman" w:hAnsi="Calibri" w:cs="Times New Roman"/>
                <w:sz w:val="20"/>
                <w:szCs w:val="20"/>
              </w:rPr>
              <w:t>)</w:t>
            </w:r>
            <w:r w:rsidRPr="00016AEA">
              <w:rPr>
                <w:rFonts w:ascii="Calibri" w:eastAsia="Times New Roman" w:hAnsi="Calibri" w:cs="Times New Roman"/>
                <w:sz w:val="20"/>
                <w:szCs w:val="20"/>
              </w:rPr>
              <w:t>, young people and others to enhance student achievement, well-being, attendance and behaviour.</w:t>
            </w:r>
          </w:p>
        </w:tc>
        <w:tc>
          <w:tcPr>
            <w:tcW w:w="964" w:type="dxa"/>
            <w:tcBorders>
              <w:top w:val="single" w:sz="4" w:space="0" w:color="auto"/>
              <w:left w:val="single" w:sz="4" w:space="0" w:color="auto"/>
              <w:bottom w:val="single" w:sz="4" w:space="0" w:color="auto"/>
              <w:right w:val="single" w:sz="4" w:space="0" w:color="auto"/>
            </w:tcBorders>
            <w:vAlign w:val="center"/>
          </w:tcPr>
          <w:p w14:paraId="2EBBDDDB"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83AEBA1"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076E6DDD"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Times New Roman"/>
                <w:sz w:val="20"/>
                <w:szCs w:val="20"/>
              </w:rPr>
              <w:t>A/I</w:t>
            </w:r>
          </w:p>
        </w:tc>
      </w:tr>
      <w:tr w:rsidR="005A209A" w:rsidRPr="00770718" w14:paraId="76B69295" w14:textId="77777777" w:rsidTr="00475569">
        <w:trPr>
          <w:trHeight w:val="193"/>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7477E9BD"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374EDBB1" w14:textId="77777777" w:rsidR="005A209A" w:rsidRPr="00290813" w:rsidRDefault="005A209A" w:rsidP="005A209A">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 xml:space="preserve">To </w:t>
            </w:r>
            <w:proofErr w:type="gramStart"/>
            <w:r w:rsidRPr="00290813">
              <w:rPr>
                <w:rFonts w:ascii="Calibri" w:eastAsia="Times New Roman" w:hAnsi="Calibri" w:cs="Times New Roman"/>
                <w:sz w:val="20"/>
                <w:szCs w:val="20"/>
              </w:rPr>
              <w:t>act professionally at all times</w:t>
            </w:r>
            <w:proofErr w:type="gramEnd"/>
            <w:r w:rsidRPr="00290813">
              <w:rPr>
                <w:rFonts w:ascii="Calibri" w:eastAsia="Times New Roman" w:hAnsi="Calibri" w:cs="Times New Roman"/>
                <w:sz w:val="20"/>
                <w:szCs w:val="20"/>
              </w:rPr>
              <w:t>, and lead by example in an Academy setting</w:t>
            </w:r>
          </w:p>
        </w:tc>
        <w:tc>
          <w:tcPr>
            <w:tcW w:w="964" w:type="dxa"/>
            <w:tcBorders>
              <w:top w:val="single" w:sz="4" w:space="0" w:color="auto"/>
              <w:left w:val="single" w:sz="4" w:space="0" w:color="auto"/>
              <w:bottom w:val="single" w:sz="4" w:space="0" w:color="auto"/>
              <w:right w:val="single" w:sz="4" w:space="0" w:color="auto"/>
            </w:tcBorders>
            <w:vAlign w:val="center"/>
          </w:tcPr>
          <w:p w14:paraId="674EDBA8" w14:textId="77777777" w:rsidR="005A209A" w:rsidRPr="00290813"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74DAB60"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9B45891"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3E97A504"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hideMark/>
          </w:tcPr>
          <w:p w14:paraId="55224B26"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1FA9D5BC" w14:textId="77777777" w:rsidR="005A209A" w:rsidRPr="00290813" w:rsidRDefault="005A209A" w:rsidP="005A209A">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 xml:space="preserve">To have high personal standard of dress </w:t>
            </w:r>
            <w:proofErr w:type="gramStart"/>
            <w:r w:rsidRPr="00290813">
              <w:rPr>
                <w:rFonts w:ascii="Calibri" w:eastAsia="Times New Roman" w:hAnsi="Calibri" w:cs="Times New Roman"/>
                <w:sz w:val="20"/>
                <w:szCs w:val="20"/>
              </w:rPr>
              <w:t>and also</w:t>
            </w:r>
            <w:proofErr w:type="gramEnd"/>
            <w:r w:rsidRPr="00290813">
              <w:rPr>
                <w:rFonts w:ascii="Calibri" w:eastAsia="Times New Roman" w:hAnsi="Calibri" w:cs="Times New Roman"/>
                <w:sz w:val="20"/>
                <w:szCs w:val="20"/>
              </w:rPr>
              <w:t xml:space="preserve"> expect high standards in students</w:t>
            </w:r>
          </w:p>
        </w:tc>
        <w:tc>
          <w:tcPr>
            <w:tcW w:w="964" w:type="dxa"/>
            <w:tcBorders>
              <w:top w:val="single" w:sz="4" w:space="0" w:color="auto"/>
              <w:left w:val="single" w:sz="4" w:space="0" w:color="auto"/>
              <w:bottom w:val="single" w:sz="4" w:space="0" w:color="auto"/>
              <w:right w:val="single" w:sz="4" w:space="0" w:color="auto"/>
            </w:tcBorders>
            <w:vAlign w:val="center"/>
          </w:tcPr>
          <w:p w14:paraId="51795A79" w14:textId="77777777" w:rsidR="005A209A" w:rsidRPr="00290813" w:rsidRDefault="005A209A" w:rsidP="005A209A">
            <w:pPr>
              <w:spacing w:after="0" w:line="240" w:lineRule="auto"/>
              <w:jc w:val="center"/>
              <w:rPr>
                <w:rFonts w:ascii="Times New Roman" w:eastAsia="Times New Roman" w:hAnsi="Times New Roman"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790B13E"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44EC76D5"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734C5C4A"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tcPr>
          <w:p w14:paraId="5AA269E9"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23C5F938" w14:textId="77777777" w:rsidR="005A209A" w:rsidRPr="00290813" w:rsidRDefault="005A209A" w:rsidP="005A209A">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Experienced in life’s challenges and possess the ‘Life skills’ to guide and support students</w:t>
            </w:r>
          </w:p>
        </w:tc>
        <w:tc>
          <w:tcPr>
            <w:tcW w:w="964" w:type="dxa"/>
            <w:tcBorders>
              <w:top w:val="single" w:sz="4" w:space="0" w:color="auto"/>
              <w:left w:val="single" w:sz="4" w:space="0" w:color="auto"/>
              <w:bottom w:val="single" w:sz="4" w:space="0" w:color="auto"/>
              <w:right w:val="single" w:sz="4" w:space="0" w:color="auto"/>
            </w:tcBorders>
            <w:vAlign w:val="center"/>
          </w:tcPr>
          <w:p w14:paraId="7CF6B08F" w14:textId="77777777" w:rsidR="005A209A" w:rsidRPr="00290813"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EE04846"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1D4175AE"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Times New Roman"/>
                <w:sz w:val="20"/>
                <w:szCs w:val="20"/>
              </w:rPr>
              <w:t>A/I</w:t>
            </w:r>
          </w:p>
        </w:tc>
      </w:tr>
      <w:tr w:rsidR="005A209A" w:rsidRPr="00770718" w14:paraId="24E04A48"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tcPr>
          <w:p w14:paraId="537D790B"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0F998612" w14:textId="77777777" w:rsidR="005A209A" w:rsidRPr="00290813" w:rsidRDefault="005A209A" w:rsidP="005A209A">
            <w:pPr>
              <w:spacing w:after="0" w:line="240" w:lineRule="auto"/>
              <w:rPr>
                <w:rFonts w:ascii="Calibri" w:eastAsia="Times New Roman" w:hAnsi="Calibri" w:cs="Times New Roman"/>
                <w:sz w:val="20"/>
                <w:szCs w:val="20"/>
              </w:rPr>
            </w:pPr>
            <w:r w:rsidRPr="00290813">
              <w:rPr>
                <w:rFonts w:ascii="Calibri" w:eastAsia="Times New Roman" w:hAnsi="Calibri" w:cs="Times New Roman"/>
                <w:sz w:val="20"/>
                <w:szCs w:val="20"/>
              </w:rPr>
              <w:t>Dedicated, reliable and willing to go that ‘extra mile’ to see the job through</w:t>
            </w:r>
          </w:p>
        </w:tc>
        <w:tc>
          <w:tcPr>
            <w:tcW w:w="964" w:type="dxa"/>
            <w:tcBorders>
              <w:top w:val="single" w:sz="4" w:space="0" w:color="auto"/>
              <w:left w:val="single" w:sz="4" w:space="0" w:color="auto"/>
              <w:bottom w:val="single" w:sz="4" w:space="0" w:color="auto"/>
              <w:right w:val="single" w:sz="4" w:space="0" w:color="auto"/>
            </w:tcBorders>
            <w:vAlign w:val="center"/>
          </w:tcPr>
          <w:p w14:paraId="0FB929AC" w14:textId="77777777" w:rsidR="005A209A" w:rsidRPr="00290813"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D8069C0"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265C26A"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7DAD5005"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hideMark/>
          </w:tcPr>
          <w:p w14:paraId="4B8E639A"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308FF4AC"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Effective team player</w:t>
            </w:r>
          </w:p>
        </w:tc>
        <w:tc>
          <w:tcPr>
            <w:tcW w:w="964" w:type="dxa"/>
            <w:tcBorders>
              <w:top w:val="single" w:sz="4" w:space="0" w:color="auto"/>
              <w:left w:val="single" w:sz="4" w:space="0" w:color="auto"/>
              <w:bottom w:val="single" w:sz="4" w:space="0" w:color="auto"/>
              <w:right w:val="single" w:sz="4" w:space="0" w:color="auto"/>
            </w:tcBorders>
            <w:vAlign w:val="center"/>
            <w:hideMark/>
          </w:tcPr>
          <w:p w14:paraId="1DAA2947"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3FE4483"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C972683"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2D040C0F"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hideMark/>
          </w:tcPr>
          <w:p w14:paraId="7CE3C753"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4962B091"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Hardworking, committed, personable, cheerful, discreet and confident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6A1C766D" w14:textId="77777777" w:rsidR="005A209A" w:rsidRPr="00016AEA" w:rsidRDefault="005A209A" w:rsidP="005A209A">
            <w:pPr>
              <w:spacing w:after="0" w:line="240" w:lineRule="auto"/>
              <w:jc w:val="center"/>
              <w:rPr>
                <w:rFonts w:ascii="Times New Roman" w:eastAsia="Times New Roman" w:hAnsi="Times New Roman"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0F825F0"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2AD44912"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7E41A9A4"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hideMark/>
          </w:tcPr>
          <w:p w14:paraId="0F4F7118"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75B270CB"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hAnsi="Calibri"/>
                <w:sz w:val="20"/>
                <w:szCs w:val="20"/>
              </w:rPr>
              <w:t>Understands the importance of confidentiality</w:t>
            </w:r>
          </w:p>
        </w:tc>
        <w:tc>
          <w:tcPr>
            <w:tcW w:w="964" w:type="dxa"/>
            <w:tcBorders>
              <w:top w:val="single" w:sz="4" w:space="0" w:color="auto"/>
              <w:left w:val="single" w:sz="4" w:space="0" w:color="auto"/>
              <w:bottom w:val="single" w:sz="4" w:space="0" w:color="auto"/>
              <w:right w:val="single" w:sz="4" w:space="0" w:color="auto"/>
            </w:tcBorders>
            <w:vAlign w:val="center"/>
            <w:hideMark/>
          </w:tcPr>
          <w:p w14:paraId="599E1C19" w14:textId="77777777" w:rsidR="005A209A" w:rsidRPr="00016AEA" w:rsidRDefault="005A209A" w:rsidP="005A209A">
            <w:pPr>
              <w:spacing w:after="0" w:line="240" w:lineRule="auto"/>
              <w:jc w:val="center"/>
              <w:rPr>
                <w:rFonts w:ascii="Times New Roman" w:eastAsia="Times New Roman" w:hAnsi="Times New Roman"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1A8CAC5"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3779951"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02F16FD2"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hideMark/>
          </w:tcPr>
          <w:p w14:paraId="3815E407"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3AD9A64D"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Able to tackle difficult situations / individuals and resolve issues</w:t>
            </w:r>
          </w:p>
        </w:tc>
        <w:tc>
          <w:tcPr>
            <w:tcW w:w="964" w:type="dxa"/>
            <w:tcBorders>
              <w:top w:val="single" w:sz="4" w:space="0" w:color="auto"/>
              <w:left w:val="single" w:sz="4" w:space="0" w:color="auto"/>
              <w:bottom w:val="single" w:sz="4" w:space="0" w:color="auto"/>
              <w:right w:val="single" w:sz="4" w:space="0" w:color="auto"/>
            </w:tcBorders>
            <w:vAlign w:val="center"/>
            <w:hideMark/>
          </w:tcPr>
          <w:p w14:paraId="4ACDB5EF"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0C9631F"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58EC792C"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550AD1E6"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hideMark/>
          </w:tcPr>
          <w:p w14:paraId="035B6ECF"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65B6B26C"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Can demonstrate a problem solving “can do” approach</w:t>
            </w:r>
          </w:p>
        </w:tc>
        <w:tc>
          <w:tcPr>
            <w:tcW w:w="964" w:type="dxa"/>
            <w:tcBorders>
              <w:top w:val="single" w:sz="4" w:space="0" w:color="auto"/>
              <w:left w:val="single" w:sz="4" w:space="0" w:color="auto"/>
              <w:bottom w:val="single" w:sz="4" w:space="0" w:color="auto"/>
              <w:right w:val="single" w:sz="4" w:space="0" w:color="auto"/>
            </w:tcBorders>
            <w:vAlign w:val="center"/>
            <w:hideMark/>
          </w:tcPr>
          <w:p w14:paraId="2CE7C50C"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27F3686"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755B925C"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29166F52"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tcPr>
          <w:p w14:paraId="1B2355C6"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tcPr>
          <w:p w14:paraId="359E5204" w14:textId="77777777" w:rsidR="005A209A" w:rsidRPr="00016AEA" w:rsidRDefault="005A209A" w:rsidP="005A209A">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Can demonstrate and act upon own initiative within boundaries of academy policy</w:t>
            </w:r>
          </w:p>
        </w:tc>
        <w:tc>
          <w:tcPr>
            <w:tcW w:w="964" w:type="dxa"/>
            <w:tcBorders>
              <w:top w:val="single" w:sz="4" w:space="0" w:color="auto"/>
              <w:left w:val="single" w:sz="4" w:space="0" w:color="auto"/>
              <w:bottom w:val="single" w:sz="4" w:space="0" w:color="auto"/>
              <w:right w:val="single" w:sz="4" w:space="0" w:color="auto"/>
            </w:tcBorders>
            <w:vAlign w:val="center"/>
          </w:tcPr>
          <w:p w14:paraId="15BD2910" w14:textId="77777777" w:rsidR="005A209A" w:rsidRPr="000A2EA2" w:rsidRDefault="005A209A" w:rsidP="005A209A">
            <w:pPr>
              <w:spacing w:after="0" w:line="240" w:lineRule="auto"/>
              <w:jc w:val="center"/>
              <w:rPr>
                <w:rFonts w:ascii="Calibri" w:eastAsia="Times New Roman" w:hAnsi="Calibri" w:cs="Times New Roman"/>
                <w:color w:val="FF0000"/>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4DD1AD7"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015B5D49"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5B5C1CF9"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hideMark/>
          </w:tcPr>
          <w:p w14:paraId="5CB9604D"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4EB04233"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Good sense of humour</w:t>
            </w:r>
          </w:p>
        </w:tc>
        <w:tc>
          <w:tcPr>
            <w:tcW w:w="964" w:type="dxa"/>
            <w:tcBorders>
              <w:top w:val="single" w:sz="4" w:space="0" w:color="auto"/>
              <w:left w:val="single" w:sz="4" w:space="0" w:color="auto"/>
              <w:bottom w:val="single" w:sz="4" w:space="0" w:color="auto"/>
              <w:right w:val="single" w:sz="4" w:space="0" w:color="auto"/>
            </w:tcBorders>
            <w:vAlign w:val="center"/>
          </w:tcPr>
          <w:p w14:paraId="5AE886FA" w14:textId="77777777" w:rsidR="005A209A" w:rsidRPr="00016AEA" w:rsidRDefault="005A209A" w:rsidP="005A209A">
            <w:pPr>
              <w:spacing w:after="0" w:line="240" w:lineRule="auto"/>
              <w:jc w:val="center"/>
              <w:rPr>
                <w:rFonts w:ascii="Times New Roman" w:eastAsia="Times New Roman" w:hAnsi="Times New Roman"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hideMark/>
          </w:tcPr>
          <w:p w14:paraId="258F069B" w14:textId="77777777" w:rsidR="005A209A" w:rsidRPr="00016AEA" w:rsidRDefault="005A209A" w:rsidP="005A209A">
            <w:pPr>
              <w:spacing w:after="0" w:line="240" w:lineRule="auto"/>
              <w:jc w:val="center"/>
              <w:rPr>
                <w:rFonts w:ascii="Calibri" w:eastAsia="Times New Roman" w:hAnsi="Calibri" w:cs="Arial"/>
                <w:sz w:val="20"/>
                <w:szCs w:val="20"/>
              </w:rPr>
            </w:pPr>
          </w:p>
        </w:tc>
        <w:tc>
          <w:tcPr>
            <w:tcW w:w="1025" w:type="dxa"/>
            <w:tcBorders>
              <w:top w:val="single" w:sz="4" w:space="0" w:color="auto"/>
              <w:left w:val="single" w:sz="4" w:space="0" w:color="auto"/>
              <w:bottom w:val="single" w:sz="4" w:space="0" w:color="auto"/>
              <w:right w:val="single" w:sz="4" w:space="0" w:color="auto"/>
            </w:tcBorders>
          </w:tcPr>
          <w:p w14:paraId="7AFD1D5B" w14:textId="77777777" w:rsidR="005A209A" w:rsidRPr="00016AEA" w:rsidRDefault="005A209A" w:rsidP="005A209A">
            <w:pPr>
              <w:spacing w:after="0" w:line="240" w:lineRule="auto"/>
              <w:jc w:val="center"/>
              <w:rPr>
                <w:rFonts w:ascii="Calibri" w:eastAsia="Times New Roman" w:hAnsi="Calibri" w:cs="Arial"/>
                <w:sz w:val="20"/>
                <w:szCs w:val="20"/>
              </w:rPr>
            </w:pPr>
            <w:r>
              <w:rPr>
                <w:rFonts w:ascii="Calibri" w:eastAsia="Times New Roman" w:hAnsi="Calibri" w:cs="Arial"/>
                <w:sz w:val="20"/>
                <w:szCs w:val="20"/>
              </w:rPr>
              <w:t>I</w:t>
            </w:r>
          </w:p>
        </w:tc>
      </w:tr>
      <w:tr w:rsidR="005A209A" w:rsidRPr="00770718" w14:paraId="190E8EAB" w14:textId="77777777" w:rsidTr="00475569">
        <w:tc>
          <w:tcPr>
            <w:tcW w:w="1384" w:type="dxa"/>
            <w:vMerge/>
            <w:tcBorders>
              <w:top w:val="single" w:sz="4" w:space="0" w:color="auto"/>
              <w:left w:val="single" w:sz="4" w:space="0" w:color="auto"/>
              <w:bottom w:val="single" w:sz="4" w:space="0" w:color="auto"/>
              <w:right w:val="single" w:sz="4" w:space="0" w:color="auto"/>
            </w:tcBorders>
            <w:vAlign w:val="center"/>
            <w:hideMark/>
          </w:tcPr>
          <w:p w14:paraId="77D07277" w14:textId="77777777" w:rsidR="005A209A" w:rsidRPr="00016AEA" w:rsidRDefault="005A209A" w:rsidP="005A209A">
            <w:pPr>
              <w:spacing w:after="0" w:line="240" w:lineRule="auto"/>
              <w:rPr>
                <w:rFonts w:ascii="Calibri" w:eastAsia="Times New Roman" w:hAnsi="Calibri" w:cs="Times New Roman"/>
                <w:b/>
                <w:sz w:val="20"/>
                <w:szCs w:val="20"/>
              </w:rPr>
            </w:pPr>
          </w:p>
        </w:tc>
        <w:tc>
          <w:tcPr>
            <w:tcW w:w="7116" w:type="dxa"/>
            <w:tcBorders>
              <w:top w:val="single" w:sz="4" w:space="0" w:color="auto"/>
              <w:left w:val="single" w:sz="4" w:space="0" w:color="auto"/>
              <w:bottom w:val="single" w:sz="4" w:space="0" w:color="auto"/>
              <w:right w:val="single" w:sz="4" w:space="0" w:color="auto"/>
            </w:tcBorders>
            <w:hideMark/>
          </w:tcPr>
          <w:p w14:paraId="12C442A8"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Good health and record of attendance</w:t>
            </w:r>
          </w:p>
        </w:tc>
        <w:tc>
          <w:tcPr>
            <w:tcW w:w="964" w:type="dxa"/>
            <w:tcBorders>
              <w:top w:val="single" w:sz="4" w:space="0" w:color="auto"/>
              <w:left w:val="single" w:sz="4" w:space="0" w:color="auto"/>
              <w:bottom w:val="single" w:sz="4" w:space="0" w:color="auto"/>
              <w:right w:val="single" w:sz="4" w:space="0" w:color="auto"/>
            </w:tcBorders>
            <w:vAlign w:val="center"/>
            <w:hideMark/>
          </w:tcPr>
          <w:p w14:paraId="0E3DF197" w14:textId="77777777" w:rsidR="005A209A" w:rsidRPr="00016AEA" w:rsidRDefault="005A209A" w:rsidP="005A209A">
            <w:pPr>
              <w:spacing w:after="0" w:line="240" w:lineRule="auto"/>
              <w:jc w:val="center"/>
              <w:rPr>
                <w:rFonts w:ascii="Times New Roman" w:eastAsia="Times New Roman" w:hAnsi="Times New Roman" w:cs="Times New Roman"/>
                <w:sz w:val="20"/>
                <w:szCs w:val="20"/>
              </w:rPr>
            </w:pPr>
            <w:r w:rsidRPr="00016AEA">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969D710" w14:textId="77777777" w:rsidR="005A209A" w:rsidRPr="00016AEA"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Pr>
          <w:p w14:paraId="6C6C7D44" w14:textId="77777777" w:rsidR="005A209A" w:rsidRPr="00016AEA"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r>
      <w:tr w:rsidR="005A209A" w:rsidRPr="00770718" w14:paraId="6213A6E8" w14:textId="77777777" w:rsidTr="00475569">
        <w:tc>
          <w:tcPr>
            <w:tcW w:w="1384" w:type="dxa"/>
            <w:tcBorders>
              <w:top w:val="single" w:sz="4" w:space="0" w:color="auto"/>
              <w:left w:val="single" w:sz="4" w:space="0" w:color="auto"/>
              <w:bottom w:val="single" w:sz="4" w:space="0" w:color="auto"/>
              <w:right w:val="single" w:sz="4" w:space="0" w:color="auto"/>
            </w:tcBorders>
          </w:tcPr>
          <w:p w14:paraId="5E83FE6D" w14:textId="4840E91E" w:rsidR="005A209A" w:rsidRPr="00016AEA" w:rsidRDefault="005A209A" w:rsidP="005A209A">
            <w:pPr>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Other</w:t>
            </w:r>
          </w:p>
        </w:tc>
        <w:tc>
          <w:tcPr>
            <w:tcW w:w="7116" w:type="dxa"/>
            <w:tcBorders>
              <w:top w:val="single" w:sz="4" w:space="0" w:color="auto"/>
              <w:left w:val="single" w:sz="4" w:space="0" w:color="auto"/>
              <w:bottom w:val="single" w:sz="4" w:space="0" w:color="auto"/>
              <w:right w:val="single" w:sz="4" w:space="0" w:color="auto"/>
            </w:tcBorders>
            <w:hideMark/>
          </w:tcPr>
          <w:p w14:paraId="08C4804E" w14:textId="77777777" w:rsidR="005A209A" w:rsidRPr="00A12419" w:rsidRDefault="005A209A" w:rsidP="005A209A">
            <w:pPr>
              <w:spacing w:after="0" w:line="240" w:lineRule="auto"/>
              <w:rPr>
                <w:rFonts w:ascii="Calibri" w:eastAsia="Times New Roman" w:hAnsi="Calibri" w:cs="Times New Roman"/>
                <w:sz w:val="20"/>
                <w:szCs w:val="20"/>
              </w:rPr>
            </w:pPr>
            <w:r w:rsidRPr="00A12419">
              <w:rPr>
                <w:rFonts w:ascii="Calibri" w:eastAsia="Times New Roman" w:hAnsi="Calibri" w:cs="Times New Roman"/>
                <w:sz w:val="20"/>
                <w:szCs w:val="20"/>
              </w:rPr>
              <w:t xml:space="preserve">Prepared to work at other locations from time to time as circumstances might dictate </w:t>
            </w:r>
          </w:p>
          <w:p w14:paraId="757AE89B" w14:textId="77777777" w:rsidR="005A209A" w:rsidRPr="00016AEA" w:rsidRDefault="005A209A" w:rsidP="005A209A">
            <w:pPr>
              <w:spacing w:after="0" w:line="240" w:lineRule="auto"/>
              <w:rPr>
                <w:rFonts w:ascii="Calibri" w:eastAsia="Times New Roman" w:hAnsi="Calibri" w:cs="Times New Roman"/>
                <w:sz w:val="20"/>
                <w:szCs w:val="20"/>
              </w:rPr>
            </w:pPr>
            <w:r w:rsidRPr="00016AEA">
              <w:rPr>
                <w:rFonts w:ascii="Calibri" w:eastAsia="Times New Roman" w:hAnsi="Calibri" w:cs="Times New Roman"/>
                <w:sz w:val="20"/>
                <w:szCs w:val="20"/>
              </w:rPr>
              <w:t>Drive minibus when required</w:t>
            </w:r>
            <w:r>
              <w:rPr>
                <w:rFonts w:ascii="Calibri" w:eastAsia="Times New Roman" w:hAnsi="Calibri" w:cs="Times New Roman"/>
                <w:sz w:val="20"/>
                <w:szCs w:val="20"/>
              </w:rPr>
              <w:t xml:space="preserve"> (or willing to take test if eligible </w:t>
            </w:r>
            <w:proofErr w:type="gramStart"/>
            <w:r>
              <w:rPr>
                <w:rFonts w:ascii="Calibri" w:eastAsia="Times New Roman" w:hAnsi="Calibri" w:cs="Times New Roman"/>
                <w:sz w:val="20"/>
                <w:szCs w:val="20"/>
              </w:rPr>
              <w:t>in order to</w:t>
            </w:r>
            <w:proofErr w:type="gramEnd"/>
            <w:r>
              <w:rPr>
                <w:rFonts w:ascii="Calibri" w:eastAsia="Times New Roman" w:hAnsi="Calibri" w:cs="Times New Roman"/>
                <w:sz w:val="20"/>
                <w:szCs w:val="20"/>
              </w:rPr>
              <w:t xml:space="preserve"> do so)</w:t>
            </w:r>
          </w:p>
        </w:tc>
        <w:tc>
          <w:tcPr>
            <w:tcW w:w="964" w:type="dxa"/>
            <w:tcBorders>
              <w:top w:val="single" w:sz="4" w:space="0" w:color="auto"/>
              <w:left w:val="single" w:sz="4" w:space="0" w:color="auto"/>
              <w:bottom w:val="single" w:sz="4" w:space="0" w:color="auto"/>
              <w:right w:val="single" w:sz="4" w:space="0" w:color="auto"/>
            </w:tcBorders>
            <w:vAlign w:val="center"/>
          </w:tcPr>
          <w:p w14:paraId="073A6BF6" w14:textId="77777777" w:rsidR="005A209A" w:rsidRPr="00016AEA" w:rsidRDefault="005A209A" w:rsidP="005A209A">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hideMark/>
          </w:tcPr>
          <w:p w14:paraId="674C7456" w14:textId="77777777" w:rsidR="005A209A" w:rsidRPr="00016AEA" w:rsidRDefault="005A209A" w:rsidP="005A209A">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tcPr>
          <w:p w14:paraId="7B17FB61" w14:textId="77777777" w:rsidR="005A209A" w:rsidRPr="00290813" w:rsidRDefault="005A209A" w:rsidP="005A209A">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A/I</w:t>
            </w:r>
          </w:p>
        </w:tc>
      </w:tr>
    </w:tbl>
    <w:p w14:paraId="187E4B05" w14:textId="27554396" w:rsidR="00930573" w:rsidRDefault="00930573" w:rsidP="0085545C">
      <w:pPr>
        <w:rPr>
          <w:rFonts w:ascii="Calibri" w:hAnsi="Calibri"/>
          <w:sz w:val="20"/>
          <w:szCs w:val="20"/>
        </w:rPr>
      </w:pPr>
      <w:r w:rsidRPr="00016AEA">
        <w:rPr>
          <w:rFonts w:ascii="Times New Roman" w:hAnsi="Times New Roman" w:cs="Times New Roman"/>
          <w:noProof/>
          <w:sz w:val="20"/>
          <w:szCs w:val="20"/>
          <w:lang w:eastAsia="en-GB"/>
        </w:rPr>
        <mc:AlternateContent>
          <mc:Choice Requires="wps">
            <w:drawing>
              <wp:anchor distT="0" distB="0" distL="114300" distR="114300" simplePos="0" relativeHeight="251658241" behindDoc="1" locked="0" layoutInCell="1" allowOverlap="1" wp14:anchorId="215CCE41" wp14:editId="0E6DEFDE">
                <wp:simplePos x="0" y="0"/>
                <wp:positionH relativeFrom="margin">
                  <wp:posOffset>-396240</wp:posOffset>
                </wp:positionH>
                <wp:positionV relativeFrom="paragraph">
                  <wp:posOffset>222</wp:posOffset>
                </wp:positionV>
                <wp:extent cx="6673215" cy="400050"/>
                <wp:effectExtent l="0" t="0" r="13335" b="19050"/>
                <wp:wrapThrough wrapText="bothSides">
                  <wp:wrapPolygon edited="0">
                    <wp:start x="0" y="0"/>
                    <wp:lineTo x="0" y="21600"/>
                    <wp:lineTo x="21582" y="21600"/>
                    <wp:lineTo x="21582"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73215" cy="400050"/>
                        </a:xfrm>
                        <a:prstGeom prst="rect">
                          <a:avLst/>
                        </a:prstGeom>
                        <a:solidFill>
                          <a:srgbClr val="FFFFFF"/>
                        </a:solidFill>
                        <a:ln w="9525">
                          <a:solidFill>
                            <a:srgbClr val="000000"/>
                          </a:solidFill>
                          <a:miter lim="800000"/>
                          <a:headEnd/>
                          <a:tailEnd/>
                        </a:ln>
                      </wps:spPr>
                      <wps:txbx>
                        <w:txbxContent>
                          <w:p w14:paraId="70C148CF" w14:textId="49811D1C" w:rsidR="00552CBF" w:rsidRPr="00475569" w:rsidRDefault="00552CBF" w:rsidP="00552CBF">
                            <w:pPr>
                              <w:jc w:val="center"/>
                              <w:rPr>
                                <w:rFonts w:ascii="Calibri" w:hAnsi="Calibri"/>
                                <w:b/>
                                <w:sz w:val="36"/>
                                <w:szCs w:val="36"/>
                              </w:rPr>
                            </w:pPr>
                            <w:r w:rsidRPr="00475569">
                              <w:rPr>
                                <w:rFonts w:ascii="Calibri" w:hAnsi="Calibri"/>
                                <w:b/>
                                <w:sz w:val="36"/>
                                <w:szCs w:val="36"/>
                              </w:rPr>
                              <w:t>PERSON SPECIFICATION – ACCESS TO LEARNING MENTOR</w:t>
                            </w:r>
                          </w:p>
                          <w:p w14:paraId="421326A8" w14:textId="77777777" w:rsidR="00552CBF" w:rsidRDefault="00552CBF" w:rsidP="00552CBF">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CCE41" id="_x0000_t202" coordsize="21600,21600" o:spt="202" path="m,l,21600r21600,l21600,xe">
                <v:stroke joinstyle="miter"/>
                <v:path gradientshapeok="t" o:connecttype="rect"/>
              </v:shapetype>
              <v:shape id="Text Box 2" o:spid="_x0000_s1026" type="#_x0000_t202" style="position:absolute;margin-left:-31.2pt;margin-top:0;width:525.45pt;height:31.5pt;flip:y;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">
                <v:textbox>
                  <w:txbxContent>
                    <w:p w14:paraId="70C148CF" w14:textId="49811D1C" w:rsidR="00552CBF" w:rsidRPr="00475569" w:rsidRDefault="00552CBF" w:rsidP="00552CBF">
                      <w:pPr>
                        <w:jc w:val="center"/>
                        <w:rPr>
                          <w:rFonts w:ascii="Calibri" w:hAnsi="Calibri"/>
                          <w:b/>
                          <w:sz w:val="36"/>
                          <w:szCs w:val="36"/>
                        </w:rPr>
                      </w:pPr>
                      <w:r w:rsidRPr="00475569">
                        <w:rPr>
                          <w:rFonts w:ascii="Calibri" w:hAnsi="Calibri"/>
                          <w:b/>
                          <w:sz w:val="36"/>
                          <w:szCs w:val="36"/>
                        </w:rPr>
                        <w:t>PERSON SPECIFICATION – ACCESS TO LEARNING MENTOR</w:t>
                      </w:r>
                    </w:p>
                    <w:p w14:paraId="421326A8" w14:textId="77777777" w:rsidR="00552CBF" w:rsidRDefault="00552CBF" w:rsidP="00552CBF">
                      <w:pPr>
                        <w:jc w:val="center"/>
                        <w:rPr>
                          <w:rFonts w:ascii="Calibri" w:hAnsi="Calibri"/>
                          <w:b/>
                          <w:sz w:val="40"/>
                          <w:szCs w:val="40"/>
                        </w:rPr>
                      </w:pPr>
                    </w:p>
                  </w:txbxContent>
                </v:textbox>
                <w10:wrap type="through" anchorx="margin"/>
              </v:shape>
            </w:pict>
          </mc:Fallback>
        </mc:AlternateContent>
      </w:r>
    </w:p>
    <w:p w14:paraId="2ABDBD59" w14:textId="6316D9BE" w:rsidR="00930573" w:rsidRDefault="00930573" w:rsidP="0085545C">
      <w:pPr>
        <w:rPr>
          <w:rFonts w:ascii="Calibri" w:hAnsi="Calibri"/>
          <w:sz w:val="20"/>
          <w:szCs w:val="20"/>
        </w:rPr>
      </w:pPr>
      <w:r>
        <w:rPr>
          <w:b/>
          <w:bCs/>
        </w:rPr>
        <w:t>**</w:t>
      </w:r>
      <w:r w:rsidRPr="00105C06">
        <w:rPr>
          <w:b/>
          <w:bCs/>
        </w:rPr>
        <w:t>Key: A – Application Form, I – Interview, T- Task/Lesso</w:t>
      </w:r>
      <w:r w:rsidR="00F2275D">
        <w:rPr>
          <w:b/>
          <w:bCs/>
        </w:rPr>
        <w:t>n</w:t>
      </w:r>
    </w:p>
    <w:p w14:paraId="7CD7830D" w14:textId="24DD78B3" w:rsidR="00930573" w:rsidRDefault="00930573" w:rsidP="0085545C">
      <w:pPr>
        <w:rPr>
          <w:rFonts w:ascii="Calibri" w:hAnsi="Calibri"/>
          <w:sz w:val="20"/>
          <w:szCs w:val="20"/>
        </w:rPr>
      </w:pPr>
    </w:p>
    <w:p w14:paraId="45ACCA87" w14:textId="3785E955" w:rsidR="0085545C" w:rsidRPr="00016AEA" w:rsidRDefault="0085545C" w:rsidP="0085545C">
      <w:pPr>
        <w:rPr>
          <w:sz w:val="20"/>
          <w:szCs w:val="20"/>
        </w:rPr>
      </w:pPr>
      <w:r w:rsidRPr="00016AEA">
        <w:rPr>
          <w:rFonts w:ascii="Calibri" w:hAnsi="Calibri"/>
          <w:sz w:val="20"/>
          <w:szCs w:val="20"/>
        </w:rPr>
        <w:t>In addition to candidates’ ability to perform the duties of the post, the interview will also explore issues relating to safeguarding and promoting the welfare of children including:</w:t>
      </w:r>
    </w:p>
    <w:p w14:paraId="10E28652" w14:textId="77777777" w:rsidR="0085545C" w:rsidRPr="00016AEA" w:rsidRDefault="0085545C" w:rsidP="0085545C">
      <w:pPr>
        <w:pStyle w:val="NoSpacing"/>
        <w:numPr>
          <w:ilvl w:val="0"/>
          <w:numId w:val="8"/>
        </w:numPr>
        <w:jc w:val="both"/>
        <w:rPr>
          <w:rFonts w:ascii="Calibri" w:hAnsi="Calibri"/>
          <w:sz w:val="20"/>
          <w:szCs w:val="20"/>
        </w:rPr>
      </w:pPr>
      <w:r w:rsidRPr="00016AEA">
        <w:rPr>
          <w:rFonts w:ascii="Calibri" w:hAnsi="Calibri"/>
          <w:sz w:val="20"/>
          <w:szCs w:val="20"/>
        </w:rPr>
        <w:t>Motivation to work with children and young people;</w:t>
      </w:r>
    </w:p>
    <w:p w14:paraId="5D47B321" w14:textId="77777777" w:rsidR="0085545C" w:rsidRPr="00016AEA" w:rsidRDefault="0085545C" w:rsidP="0085545C">
      <w:pPr>
        <w:pStyle w:val="NoSpacing"/>
        <w:numPr>
          <w:ilvl w:val="0"/>
          <w:numId w:val="8"/>
        </w:numPr>
        <w:jc w:val="both"/>
        <w:rPr>
          <w:rFonts w:ascii="Calibri" w:hAnsi="Calibri"/>
          <w:sz w:val="20"/>
          <w:szCs w:val="20"/>
        </w:rPr>
      </w:pPr>
      <w:r w:rsidRPr="00016AEA">
        <w:rPr>
          <w:rFonts w:ascii="Calibri" w:hAnsi="Calibri"/>
          <w:sz w:val="20"/>
          <w:szCs w:val="20"/>
        </w:rPr>
        <w:t>Ability to form and maintain appropriate relationships and personal boundaries with children and young people;</w:t>
      </w:r>
    </w:p>
    <w:p w14:paraId="22AFF3CC" w14:textId="77777777" w:rsidR="0085545C" w:rsidRPr="00016AEA" w:rsidRDefault="0085545C" w:rsidP="0085545C">
      <w:pPr>
        <w:pStyle w:val="NoSpacing"/>
        <w:numPr>
          <w:ilvl w:val="0"/>
          <w:numId w:val="8"/>
        </w:numPr>
        <w:jc w:val="both"/>
        <w:rPr>
          <w:rFonts w:ascii="Calibri" w:hAnsi="Calibri"/>
          <w:sz w:val="20"/>
          <w:szCs w:val="20"/>
        </w:rPr>
      </w:pPr>
      <w:r w:rsidRPr="00016AEA">
        <w:rPr>
          <w:rFonts w:ascii="Calibri" w:hAnsi="Calibri"/>
          <w:sz w:val="20"/>
          <w:szCs w:val="20"/>
        </w:rPr>
        <w:t>Emotional resilience in working with challenging behaviours; and</w:t>
      </w:r>
    </w:p>
    <w:p w14:paraId="42C0A032" w14:textId="77777777" w:rsidR="0085545C" w:rsidRDefault="0085545C" w:rsidP="0085545C">
      <w:pPr>
        <w:pStyle w:val="NoSpacing"/>
        <w:numPr>
          <w:ilvl w:val="0"/>
          <w:numId w:val="8"/>
        </w:numPr>
        <w:jc w:val="both"/>
        <w:rPr>
          <w:rFonts w:ascii="Calibri" w:hAnsi="Calibri"/>
          <w:sz w:val="20"/>
          <w:szCs w:val="20"/>
        </w:rPr>
      </w:pPr>
      <w:r w:rsidRPr="00016AEA">
        <w:rPr>
          <w:rFonts w:ascii="Calibri" w:hAnsi="Calibri"/>
          <w:sz w:val="20"/>
          <w:szCs w:val="20"/>
        </w:rPr>
        <w:t>Attitudes to use of authority and maintaining discipline</w:t>
      </w:r>
      <w:r>
        <w:rPr>
          <w:rFonts w:ascii="Calibri" w:hAnsi="Calibri"/>
          <w:sz w:val="20"/>
          <w:szCs w:val="20"/>
        </w:rPr>
        <w:t>.</w:t>
      </w:r>
    </w:p>
    <w:p w14:paraId="72CE687D" w14:textId="77777777" w:rsidR="0085545C" w:rsidRPr="00105C06" w:rsidRDefault="0085545C" w:rsidP="0085545C"/>
    <w:p w14:paraId="738B8ACE" w14:textId="3521BD31" w:rsidR="0085545C" w:rsidRPr="00105C06" w:rsidRDefault="0085545C" w:rsidP="0085545C">
      <w:pPr>
        <w:rPr>
          <w:b/>
          <w:bCs/>
        </w:rPr>
      </w:pPr>
    </w:p>
    <w:p w14:paraId="4B58E35E" w14:textId="77777777" w:rsidR="0085545C" w:rsidRPr="00105C06" w:rsidRDefault="0085545C" w:rsidP="0085545C"/>
    <w:p w14:paraId="2C176198" w14:textId="77777777" w:rsidR="0085545C" w:rsidRPr="00105C06" w:rsidRDefault="0085545C" w:rsidP="0085545C"/>
    <w:p w14:paraId="1807D2E5" w14:textId="77777777" w:rsidR="0085545C" w:rsidRPr="00105C06" w:rsidRDefault="0085545C" w:rsidP="0085545C"/>
    <w:p w14:paraId="7F326A63" w14:textId="77777777" w:rsidR="0085545C" w:rsidRPr="00105C06" w:rsidRDefault="0085545C" w:rsidP="0085545C"/>
    <w:p w14:paraId="4C2857F1" w14:textId="77777777" w:rsidR="0085545C" w:rsidRPr="00105C06" w:rsidRDefault="0085545C" w:rsidP="0085545C"/>
    <w:p w14:paraId="42C29BAE" w14:textId="77777777" w:rsidR="0085545C" w:rsidRPr="00105C06" w:rsidRDefault="0085545C" w:rsidP="0085545C"/>
    <w:p w14:paraId="3EDB47F7" w14:textId="77777777" w:rsidR="0085545C" w:rsidRPr="00105C06" w:rsidRDefault="0085545C" w:rsidP="0085545C"/>
    <w:p w14:paraId="7D649BD4" w14:textId="77777777" w:rsidR="0085545C" w:rsidRPr="00105C06" w:rsidRDefault="0085545C" w:rsidP="0085545C"/>
    <w:p w14:paraId="17BB10B3" w14:textId="77777777" w:rsidR="0085545C" w:rsidRPr="00105C06" w:rsidRDefault="0085545C" w:rsidP="0085545C"/>
    <w:p w14:paraId="7E7C6017" w14:textId="77777777" w:rsidR="0085545C" w:rsidRPr="00105C06" w:rsidRDefault="0085545C" w:rsidP="0085545C"/>
    <w:p w14:paraId="047F53FC" w14:textId="77777777" w:rsidR="0085545C" w:rsidRPr="00105C06" w:rsidRDefault="0085545C" w:rsidP="0085545C"/>
    <w:p w14:paraId="23C5A751" w14:textId="77777777" w:rsidR="0085545C" w:rsidRPr="00105C06" w:rsidRDefault="0085545C" w:rsidP="0085545C"/>
    <w:p w14:paraId="70B08DD0" w14:textId="77777777" w:rsidR="0085545C" w:rsidRPr="00105C06" w:rsidRDefault="0085545C" w:rsidP="0085545C"/>
    <w:p w14:paraId="403D5807" w14:textId="77777777" w:rsidR="0085545C" w:rsidRPr="00105C06" w:rsidRDefault="0085545C" w:rsidP="0085545C"/>
    <w:p w14:paraId="0C66DAF0" w14:textId="77777777" w:rsidR="0085545C" w:rsidRPr="00105C06" w:rsidRDefault="0085545C" w:rsidP="0085545C"/>
    <w:p w14:paraId="60E9ED39" w14:textId="77777777" w:rsidR="0085545C" w:rsidRPr="00105C06" w:rsidRDefault="0085545C" w:rsidP="0085545C"/>
    <w:p w14:paraId="093E7ADA" w14:textId="77777777" w:rsidR="0085545C" w:rsidRPr="00105C06" w:rsidRDefault="0085545C" w:rsidP="0085545C"/>
    <w:p w14:paraId="3CFBBA30" w14:textId="77777777" w:rsidR="0085545C" w:rsidRPr="00105C06" w:rsidRDefault="0085545C" w:rsidP="0085545C"/>
    <w:p w14:paraId="202297BC" w14:textId="77777777" w:rsidR="0085545C" w:rsidRPr="00105C06" w:rsidRDefault="0085545C" w:rsidP="0085545C"/>
    <w:p w14:paraId="6A23C808" w14:textId="77777777" w:rsidR="0085545C" w:rsidRPr="00105C06" w:rsidRDefault="0085545C" w:rsidP="0085545C"/>
    <w:p w14:paraId="79BDD8B5" w14:textId="77777777" w:rsidR="0085545C" w:rsidRPr="00105C06" w:rsidRDefault="0085545C" w:rsidP="0085545C"/>
    <w:p w14:paraId="18118589" w14:textId="77777777" w:rsidR="0085545C" w:rsidRDefault="0085545C" w:rsidP="00CA608F">
      <w:pPr>
        <w:rPr>
          <w:rFonts w:ascii="Calibri" w:hAnsi="Calibri" w:cs="Calibri"/>
        </w:rPr>
      </w:pPr>
    </w:p>
    <w:p w14:paraId="4D2F6F6F" w14:textId="0AA44F35" w:rsidR="0085545C" w:rsidRDefault="0085545C" w:rsidP="00CA608F">
      <w:pPr>
        <w:rPr>
          <w:rFonts w:ascii="Calibri" w:hAnsi="Calibri" w:cs="Calibri"/>
        </w:rPr>
      </w:pPr>
    </w:p>
    <w:p w14:paraId="6A1FC2B8" w14:textId="085BE812" w:rsidR="00341898" w:rsidRPr="004E5DE8" w:rsidRDefault="00341898" w:rsidP="00CA608F">
      <w:pPr>
        <w:rPr>
          <w:rFonts w:ascii="Calibri" w:hAnsi="Calibri" w:cs="Calibri"/>
        </w:rPr>
      </w:pPr>
    </w:p>
    <w:sectPr w:rsidR="00341898" w:rsidRPr="004E5D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FE53" w14:textId="77777777" w:rsidR="00EF3CF9" w:rsidRDefault="00EF3CF9" w:rsidP="00A74F11">
      <w:pPr>
        <w:spacing w:after="0" w:line="240" w:lineRule="auto"/>
      </w:pPr>
      <w:r>
        <w:separator/>
      </w:r>
    </w:p>
  </w:endnote>
  <w:endnote w:type="continuationSeparator" w:id="0">
    <w:p w14:paraId="4BAD09E6" w14:textId="77777777" w:rsidR="00EF3CF9" w:rsidRDefault="00EF3CF9" w:rsidP="00A7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7F19" w14:textId="77777777" w:rsidR="00EF3CF9" w:rsidRDefault="00EF3CF9" w:rsidP="00A74F11">
      <w:pPr>
        <w:spacing w:after="0" w:line="240" w:lineRule="auto"/>
      </w:pPr>
      <w:r>
        <w:separator/>
      </w:r>
    </w:p>
  </w:footnote>
  <w:footnote w:type="continuationSeparator" w:id="0">
    <w:p w14:paraId="592DCFA9" w14:textId="77777777" w:rsidR="00EF3CF9" w:rsidRDefault="00EF3CF9" w:rsidP="00A74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C85"/>
    <w:multiLevelType w:val="hybridMultilevel"/>
    <w:tmpl w:val="3988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105C3"/>
    <w:multiLevelType w:val="hybridMultilevel"/>
    <w:tmpl w:val="93523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E76ED8"/>
    <w:multiLevelType w:val="hybridMultilevel"/>
    <w:tmpl w:val="45EE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046825"/>
    <w:multiLevelType w:val="hybridMultilevel"/>
    <w:tmpl w:val="425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767CC"/>
    <w:multiLevelType w:val="hybridMultilevel"/>
    <w:tmpl w:val="F756367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7329A"/>
    <w:multiLevelType w:val="hybridMultilevel"/>
    <w:tmpl w:val="D4742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B925CF"/>
    <w:multiLevelType w:val="hybridMultilevel"/>
    <w:tmpl w:val="6952D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710A9"/>
    <w:multiLevelType w:val="hybridMultilevel"/>
    <w:tmpl w:val="8B58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14C51"/>
    <w:multiLevelType w:val="hybridMultilevel"/>
    <w:tmpl w:val="9B0CBEE4"/>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307FD"/>
    <w:multiLevelType w:val="hybridMultilevel"/>
    <w:tmpl w:val="AD6ED6BE"/>
    <w:lvl w:ilvl="0" w:tplc="699E51D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677FBD"/>
    <w:multiLevelType w:val="hybridMultilevel"/>
    <w:tmpl w:val="7588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93468">
    <w:abstractNumId w:val="9"/>
  </w:num>
  <w:num w:numId="2" w16cid:durableId="1053043593">
    <w:abstractNumId w:val="8"/>
  </w:num>
  <w:num w:numId="3" w16cid:durableId="2057122604">
    <w:abstractNumId w:val="6"/>
  </w:num>
  <w:num w:numId="4" w16cid:durableId="1186215915">
    <w:abstractNumId w:val="0"/>
  </w:num>
  <w:num w:numId="5" w16cid:durableId="916279999">
    <w:abstractNumId w:val="4"/>
  </w:num>
  <w:num w:numId="6" w16cid:durableId="1465662570">
    <w:abstractNumId w:val="10"/>
  </w:num>
  <w:num w:numId="7" w16cid:durableId="343628042">
    <w:abstractNumId w:val="3"/>
  </w:num>
  <w:num w:numId="8" w16cid:durableId="152264148">
    <w:abstractNumId w:val="2"/>
  </w:num>
  <w:num w:numId="9" w16cid:durableId="151914037">
    <w:abstractNumId w:val="7"/>
  </w:num>
  <w:num w:numId="10" w16cid:durableId="1333217311">
    <w:abstractNumId w:val="1"/>
  </w:num>
  <w:num w:numId="11" w16cid:durableId="1567448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8F"/>
    <w:rsid w:val="000263C6"/>
    <w:rsid w:val="00060EAF"/>
    <w:rsid w:val="00064031"/>
    <w:rsid w:val="000A5309"/>
    <w:rsid w:val="000E1305"/>
    <w:rsid w:val="000E3F3F"/>
    <w:rsid w:val="001050FB"/>
    <w:rsid w:val="00113D1B"/>
    <w:rsid w:val="001633AC"/>
    <w:rsid w:val="00177528"/>
    <w:rsid w:val="00185FA7"/>
    <w:rsid w:val="00192509"/>
    <w:rsid w:val="001A156C"/>
    <w:rsid w:val="00214616"/>
    <w:rsid w:val="0022024C"/>
    <w:rsid w:val="00231495"/>
    <w:rsid w:val="00236129"/>
    <w:rsid w:val="002550DA"/>
    <w:rsid w:val="002B357D"/>
    <w:rsid w:val="002C171E"/>
    <w:rsid w:val="002F58F9"/>
    <w:rsid w:val="00333893"/>
    <w:rsid w:val="00341898"/>
    <w:rsid w:val="00345D3A"/>
    <w:rsid w:val="00361DE5"/>
    <w:rsid w:val="003A229C"/>
    <w:rsid w:val="003D4276"/>
    <w:rsid w:val="004058A2"/>
    <w:rsid w:val="00412414"/>
    <w:rsid w:val="00450260"/>
    <w:rsid w:val="00457EF7"/>
    <w:rsid w:val="00475569"/>
    <w:rsid w:val="004D5296"/>
    <w:rsid w:val="004E5DE8"/>
    <w:rsid w:val="004E5E36"/>
    <w:rsid w:val="004F5702"/>
    <w:rsid w:val="004F7108"/>
    <w:rsid w:val="00551C96"/>
    <w:rsid w:val="00552CBF"/>
    <w:rsid w:val="00597163"/>
    <w:rsid w:val="005A209A"/>
    <w:rsid w:val="005B078E"/>
    <w:rsid w:val="005F2236"/>
    <w:rsid w:val="005F6BD6"/>
    <w:rsid w:val="0060178B"/>
    <w:rsid w:val="00622CCC"/>
    <w:rsid w:val="00674DB3"/>
    <w:rsid w:val="0069425A"/>
    <w:rsid w:val="0069525A"/>
    <w:rsid w:val="006B41AB"/>
    <w:rsid w:val="006D49CC"/>
    <w:rsid w:val="00705CF9"/>
    <w:rsid w:val="007145A0"/>
    <w:rsid w:val="00743EB7"/>
    <w:rsid w:val="0077417D"/>
    <w:rsid w:val="0078345A"/>
    <w:rsid w:val="007B6AD1"/>
    <w:rsid w:val="007C28A9"/>
    <w:rsid w:val="007C6785"/>
    <w:rsid w:val="007D66D5"/>
    <w:rsid w:val="008373CB"/>
    <w:rsid w:val="0085545C"/>
    <w:rsid w:val="008602ED"/>
    <w:rsid w:val="00867B4F"/>
    <w:rsid w:val="00884E28"/>
    <w:rsid w:val="0089317C"/>
    <w:rsid w:val="008A41C1"/>
    <w:rsid w:val="008B6BF1"/>
    <w:rsid w:val="008F61B0"/>
    <w:rsid w:val="00930573"/>
    <w:rsid w:val="009A3550"/>
    <w:rsid w:val="009C0635"/>
    <w:rsid w:val="009C3C03"/>
    <w:rsid w:val="009C481E"/>
    <w:rsid w:val="009D0B8E"/>
    <w:rsid w:val="00A652E0"/>
    <w:rsid w:val="00A74F11"/>
    <w:rsid w:val="00A80439"/>
    <w:rsid w:val="00AF1633"/>
    <w:rsid w:val="00B1777F"/>
    <w:rsid w:val="00B20DCC"/>
    <w:rsid w:val="00B3226F"/>
    <w:rsid w:val="00B51365"/>
    <w:rsid w:val="00B772A4"/>
    <w:rsid w:val="00B85DB9"/>
    <w:rsid w:val="00BA7E1E"/>
    <w:rsid w:val="00BC7148"/>
    <w:rsid w:val="00C151F7"/>
    <w:rsid w:val="00C1547E"/>
    <w:rsid w:val="00C219B6"/>
    <w:rsid w:val="00C70858"/>
    <w:rsid w:val="00C77A20"/>
    <w:rsid w:val="00C95453"/>
    <w:rsid w:val="00CA608F"/>
    <w:rsid w:val="00CD3337"/>
    <w:rsid w:val="00D308B3"/>
    <w:rsid w:val="00D30920"/>
    <w:rsid w:val="00D571C0"/>
    <w:rsid w:val="00DA2219"/>
    <w:rsid w:val="00DD4873"/>
    <w:rsid w:val="00DE789D"/>
    <w:rsid w:val="00E02214"/>
    <w:rsid w:val="00E534EB"/>
    <w:rsid w:val="00E62DFA"/>
    <w:rsid w:val="00ED092D"/>
    <w:rsid w:val="00EF3CF9"/>
    <w:rsid w:val="00F2275D"/>
    <w:rsid w:val="00F41032"/>
    <w:rsid w:val="00FA3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A014"/>
  <w15:chartTrackingRefBased/>
  <w15:docId w15:val="{2F5F55C8-BBD9-4E1A-AFB8-295F01FA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08F"/>
    <w:rPr>
      <w:rFonts w:eastAsiaTheme="majorEastAsia" w:cstheme="majorBidi"/>
      <w:color w:val="272727" w:themeColor="text1" w:themeTint="D8"/>
    </w:rPr>
  </w:style>
  <w:style w:type="paragraph" w:styleId="Title">
    <w:name w:val="Title"/>
    <w:basedOn w:val="Normal"/>
    <w:next w:val="Normal"/>
    <w:link w:val="TitleChar"/>
    <w:uiPriority w:val="10"/>
    <w:qFormat/>
    <w:rsid w:val="00CA6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08F"/>
    <w:pPr>
      <w:spacing w:before="160"/>
      <w:jc w:val="center"/>
    </w:pPr>
    <w:rPr>
      <w:i/>
      <w:iCs/>
      <w:color w:val="404040" w:themeColor="text1" w:themeTint="BF"/>
    </w:rPr>
  </w:style>
  <w:style w:type="character" w:customStyle="1" w:styleId="QuoteChar">
    <w:name w:val="Quote Char"/>
    <w:basedOn w:val="DefaultParagraphFont"/>
    <w:link w:val="Quote"/>
    <w:uiPriority w:val="29"/>
    <w:rsid w:val="00CA608F"/>
    <w:rPr>
      <w:i/>
      <w:iCs/>
      <w:color w:val="404040" w:themeColor="text1" w:themeTint="BF"/>
    </w:rPr>
  </w:style>
  <w:style w:type="paragraph" w:styleId="ListParagraph">
    <w:name w:val="List Paragraph"/>
    <w:basedOn w:val="Normal"/>
    <w:uiPriority w:val="34"/>
    <w:qFormat/>
    <w:rsid w:val="00CA608F"/>
    <w:pPr>
      <w:ind w:left="720"/>
      <w:contextualSpacing/>
    </w:pPr>
  </w:style>
  <w:style w:type="character" w:styleId="IntenseEmphasis">
    <w:name w:val="Intense Emphasis"/>
    <w:basedOn w:val="DefaultParagraphFont"/>
    <w:uiPriority w:val="21"/>
    <w:qFormat/>
    <w:rsid w:val="00CA608F"/>
    <w:rPr>
      <w:i/>
      <w:iCs/>
      <w:color w:val="0F4761" w:themeColor="accent1" w:themeShade="BF"/>
    </w:rPr>
  </w:style>
  <w:style w:type="paragraph" w:styleId="IntenseQuote">
    <w:name w:val="Intense Quote"/>
    <w:basedOn w:val="Normal"/>
    <w:next w:val="Normal"/>
    <w:link w:val="IntenseQuoteChar"/>
    <w:uiPriority w:val="30"/>
    <w:qFormat/>
    <w:rsid w:val="00CA6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08F"/>
    <w:rPr>
      <w:i/>
      <w:iCs/>
      <w:color w:val="0F4761" w:themeColor="accent1" w:themeShade="BF"/>
    </w:rPr>
  </w:style>
  <w:style w:type="character" w:styleId="IntenseReference">
    <w:name w:val="Intense Reference"/>
    <w:basedOn w:val="DefaultParagraphFont"/>
    <w:uiPriority w:val="32"/>
    <w:qFormat/>
    <w:rsid w:val="00CA608F"/>
    <w:rPr>
      <w:b/>
      <w:bCs/>
      <w:smallCaps/>
      <w:color w:val="0F4761" w:themeColor="accent1" w:themeShade="BF"/>
      <w:spacing w:val="5"/>
    </w:rPr>
  </w:style>
  <w:style w:type="paragraph" w:styleId="Revision">
    <w:name w:val="Revision"/>
    <w:hidden/>
    <w:uiPriority w:val="99"/>
    <w:semiHidden/>
    <w:rsid w:val="00B1777F"/>
    <w:pPr>
      <w:spacing w:after="0" w:line="240" w:lineRule="auto"/>
    </w:pPr>
  </w:style>
  <w:style w:type="paragraph" w:styleId="NoSpacing">
    <w:name w:val="No Spacing"/>
    <w:uiPriority w:val="1"/>
    <w:qFormat/>
    <w:rsid w:val="0085545C"/>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D0B8E"/>
    <w:rPr>
      <w:sz w:val="16"/>
      <w:szCs w:val="16"/>
    </w:rPr>
  </w:style>
  <w:style w:type="paragraph" w:styleId="CommentText">
    <w:name w:val="annotation text"/>
    <w:basedOn w:val="Normal"/>
    <w:link w:val="CommentTextChar"/>
    <w:uiPriority w:val="99"/>
    <w:unhideWhenUsed/>
    <w:rsid w:val="009D0B8E"/>
    <w:pPr>
      <w:spacing w:line="240" w:lineRule="auto"/>
    </w:pPr>
    <w:rPr>
      <w:sz w:val="20"/>
      <w:szCs w:val="20"/>
    </w:rPr>
  </w:style>
  <w:style w:type="character" w:customStyle="1" w:styleId="CommentTextChar">
    <w:name w:val="Comment Text Char"/>
    <w:basedOn w:val="DefaultParagraphFont"/>
    <w:link w:val="CommentText"/>
    <w:uiPriority w:val="99"/>
    <w:rsid w:val="009D0B8E"/>
    <w:rPr>
      <w:sz w:val="20"/>
      <w:szCs w:val="20"/>
    </w:rPr>
  </w:style>
  <w:style w:type="paragraph" w:styleId="CommentSubject">
    <w:name w:val="annotation subject"/>
    <w:basedOn w:val="CommentText"/>
    <w:next w:val="CommentText"/>
    <w:link w:val="CommentSubjectChar"/>
    <w:uiPriority w:val="99"/>
    <w:semiHidden/>
    <w:unhideWhenUsed/>
    <w:rsid w:val="009D0B8E"/>
    <w:rPr>
      <w:b/>
      <w:bCs/>
    </w:rPr>
  </w:style>
  <w:style w:type="character" w:customStyle="1" w:styleId="CommentSubjectChar">
    <w:name w:val="Comment Subject Char"/>
    <w:basedOn w:val="CommentTextChar"/>
    <w:link w:val="CommentSubject"/>
    <w:uiPriority w:val="99"/>
    <w:semiHidden/>
    <w:rsid w:val="009D0B8E"/>
    <w:rPr>
      <w:b/>
      <w:bCs/>
      <w:sz w:val="20"/>
      <w:szCs w:val="20"/>
    </w:rPr>
  </w:style>
  <w:style w:type="paragraph" w:styleId="Header">
    <w:name w:val="header"/>
    <w:basedOn w:val="Normal"/>
    <w:link w:val="HeaderChar"/>
    <w:uiPriority w:val="99"/>
    <w:unhideWhenUsed/>
    <w:rsid w:val="00A74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F11"/>
  </w:style>
  <w:style w:type="paragraph" w:styleId="Footer">
    <w:name w:val="footer"/>
    <w:basedOn w:val="Normal"/>
    <w:link w:val="FooterChar"/>
    <w:uiPriority w:val="99"/>
    <w:unhideWhenUsed/>
    <w:rsid w:val="00A74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B1C02AB61A47B83BFA7CC55932ED" ma:contentTypeVersion="11" ma:contentTypeDescription="Create a new document." ma:contentTypeScope="" ma:versionID="7d3cccd4f48bb8b51c2456796eb45e72">
  <xsd:schema xmlns:xsd="http://www.w3.org/2001/XMLSchema" xmlns:xs="http://www.w3.org/2001/XMLSchema" xmlns:p="http://schemas.microsoft.com/office/2006/metadata/properties" xmlns:ns2="8b4cf8ff-e42e-4c29-8045-4d95ea8acbb0" xmlns:ns3="b6f4562f-94c2-4f14-9107-9faf8777b667" targetNamespace="http://schemas.microsoft.com/office/2006/metadata/properties" ma:root="true" ma:fieldsID="5456fd284dd6fb22a12f2c666e5ce8ae" ns2:_="" ns3:_="">
    <xsd:import namespace="8b4cf8ff-e42e-4c29-8045-4d95ea8acbb0"/>
    <xsd:import namespace="b6f4562f-94c2-4f14-9107-9faf8777b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cf8ff-e42e-4c29-8045-4d95ea8ac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4562f-94c2-4f14-9107-9faf8777b66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810bfc-88f8-400e-8114-a3ca4e4b2575}" ma:internalName="TaxCatchAll" ma:showField="CatchAllData" ma:web="b6f4562f-94c2-4f14-9107-9faf8777b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f4562f-94c2-4f14-9107-9faf8777b667" xsi:nil="true"/>
    <lcf76f155ced4ddcb4097134ff3c332f xmlns="8b4cf8ff-e42e-4c29-8045-4d95ea8acb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0614E-25A6-4EEB-8262-A31EA8C9320D}"/>
</file>

<file path=customXml/itemProps2.xml><?xml version="1.0" encoding="utf-8"?>
<ds:datastoreItem xmlns:ds="http://schemas.openxmlformats.org/officeDocument/2006/customXml" ds:itemID="{D1D2D658-BAF9-4E66-88BF-E932798B40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B2C4D0-6DAC-42BB-B005-6970A1EB5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1964</Words>
  <Characters>11196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Hignett</dc:creator>
  <cp:keywords/>
  <dc:description/>
  <cp:lastModifiedBy>Hannah Young</cp:lastModifiedBy>
  <cp:revision>15</cp:revision>
  <dcterms:created xsi:type="dcterms:W3CDTF">2026-06-03T16:37:00Z</dcterms:created>
  <dcterms:modified xsi:type="dcterms:W3CDTF">2026-06-03T09:31:00Z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0x010100C83BB1C02AB61A47B83BFA7CC55932ED</vt:lpwstr>
  </property>
</Properties>
</file>